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B2" w:rsidRPr="004D3BB2" w:rsidRDefault="004D3BB2" w:rsidP="004D3BB2">
      <w:pPr>
        <w:autoSpaceDE w:val="0"/>
        <w:autoSpaceDN w:val="0"/>
        <w:adjustRightInd w:val="0"/>
        <w:jc w:val="center"/>
        <w:rPr>
          <w:rFonts w:ascii="Arial" w:hAnsi="Arial" w:cs="Arial"/>
          <w:b/>
          <w:sz w:val="26"/>
          <w:szCs w:val="26"/>
          <w:lang w:val="de-DE"/>
        </w:rPr>
      </w:pPr>
      <w:r w:rsidRPr="004D3BB2">
        <w:rPr>
          <w:rFonts w:ascii="Arial" w:hAnsi="Arial" w:cs="Arial"/>
          <w:b/>
          <w:sz w:val="26"/>
          <w:szCs w:val="26"/>
          <w:lang w:val="de-DE"/>
        </w:rPr>
        <w:t>CỘNG HÒA XÃ HỘI CHỦ NGHĨA VIỆT NAM</w:t>
      </w:r>
    </w:p>
    <w:p w:rsidR="004D3BB2" w:rsidRPr="004D3BB2" w:rsidRDefault="004D3BB2" w:rsidP="004D3BB2">
      <w:pPr>
        <w:autoSpaceDE w:val="0"/>
        <w:autoSpaceDN w:val="0"/>
        <w:adjustRightInd w:val="0"/>
        <w:jc w:val="center"/>
        <w:rPr>
          <w:rFonts w:ascii="Arial" w:hAnsi="Arial" w:cs="Arial"/>
          <w:b/>
          <w:sz w:val="26"/>
          <w:szCs w:val="26"/>
          <w:lang w:val="de-DE"/>
        </w:rPr>
      </w:pPr>
      <w:r w:rsidRPr="004D3BB2">
        <w:rPr>
          <w:rFonts w:ascii="Arial" w:hAnsi="Arial" w:cs="Arial"/>
          <w:b/>
          <w:sz w:val="26"/>
          <w:szCs w:val="26"/>
          <w:lang w:val="de-DE"/>
        </w:rPr>
        <w:t>Độc lập – Tự do – Hạnh phúc</w:t>
      </w:r>
    </w:p>
    <w:p w:rsidR="004D3BB2" w:rsidRPr="004D3BB2" w:rsidRDefault="004D3BB2" w:rsidP="004D3BB2">
      <w:pPr>
        <w:autoSpaceDE w:val="0"/>
        <w:autoSpaceDN w:val="0"/>
        <w:adjustRightInd w:val="0"/>
        <w:rPr>
          <w:rFonts w:ascii="Arial" w:hAnsi="Arial" w:cs="Arial"/>
          <w:b/>
          <w:sz w:val="26"/>
          <w:szCs w:val="26"/>
          <w:lang w:val="de-DE"/>
        </w:rPr>
      </w:pPr>
    </w:p>
    <w:p w:rsidR="004D3BB2" w:rsidRPr="004D3BB2" w:rsidRDefault="004D3BB2" w:rsidP="004D3BB2">
      <w:pPr>
        <w:autoSpaceDE w:val="0"/>
        <w:autoSpaceDN w:val="0"/>
        <w:adjustRightInd w:val="0"/>
        <w:jc w:val="right"/>
        <w:rPr>
          <w:rFonts w:ascii="Arial" w:hAnsi="Arial" w:cs="Arial"/>
          <w:i/>
          <w:sz w:val="26"/>
          <w:szCs w:val="26"/>
          <w:lang w:val="de-DE"/>
        </w:rPr>
      </w:pPr>
      <w:r w:rsidRPr="004D3BB2">
        <w:rPr>
          <w:rFonts w:ascii="Arial" w:hAnsi="Arial" w:cs="Arial"/>
          <w:i/>
          <w:sz w:val="26"/>
          <w:szCs w:val="26"/>
          <w:lang w:val="de-DE"/>
        </w:rPr>
        <w:t>Đà Nẵng, ngày 18 tháng 04 năm 2014</w:t>
      </w:r>
    </w:p>
    <w:p w:rsidR="004D3BB2" w:rsidRPr="004D3BB2" w:rsidRDefault="004D3BB2" w:rsidP="004D3BB2">
      <w:pPr>
        <w:autoSpaceDE w:val="0"/>
        <w:autoSpaceDN w:val="0"/>
        <w:adjustRightInd w:val="0"/>
        <w:rPr>
          <w:rFonts w:ascii="Arial" w:hAnsi="Arial" w:cs="Arial"/>
          <w:b/>
          <w:sz w:val="26"/>
          <w:szCs w:val="26"/>
          <w:lang w:val="de-DE"/>
        </w:rPr>
      </w:pPr>
    </w:p>
    <w:p w:rsidR="004D3BB2" w:rsidRDefault="004D3BB2" w:rsidP="004D3BB2">
      <w:pPr>
        <w:autoSpaceDE w:val="0"/>
        <w:autoSpaceDN w:val="0"/>
        <w:adjustRightInd w:val="0"/>
        <w:rPr>
          <w:rFonts w:ascii="Arial" w:hAnsi="Arial" w:cs="Arial"/>
          <w:b/>
          <w:color w:val="FF0000"/>
          <w:sz w:val="26"/>
          <w:szCs w:val="26"/>
          <w:lang w:val="de-DE"/>
        </w:rPr>
      </w:pPr>
    </w:p>
    <w:p w:rsidR="004D3BB2" w:rsidRPr="004D3BB2" w:rsidRDefault="004D3BB2" w:rsidP="004D3BB2">
      <w:pPr>
        <w:spacing w:line="360" w:lineRule="auto"/>
        <w:jc w:val="center"/>
        <w:rPr>
          <w:rFonts w:ascii="Arial" w:hAnsi="Arial" w:cs="Arial"/>
          <w:b/>
          <w:sz w:val="32"/>
          <w:szCs w:val="32"/>
          <w:lang w:val="de-DE"/>
        </w:rPr>
      </w:pPr>
      <w:r w:rsidRPr="004D3BB2">
        <w:rPr>
          <w:rFonts w:ascii="Arial" w:hAnsi="Arial" w:cs="Arial"/>
          <w:b/>
          <w:sz w:val="32"/>
          <w:szCs w:val="32"/>
          <w:lang w:val="de-DE"/>
        </w:rPr>
        <w:t>BÁO CÁO CỦA BAN KIỂM SOÁT</w:t>
      </w:r>
    </w:p>
    <w:p w:rsidR="004D3BB2" w:rsidRDefault="004D3BB2" w:rsidP="004D3BB2">
      <w:pPr>
        <w:spacing w:line="360" w:lineRule="atLeast"/>
        <w:jc w:val="both"/>
        <w:rPr>
          <w:rFonts w:ascii="Arial" w:hAnsi="Arial" w:cs="Arial"/>
          <w:b/>
          <w:bCs/>
          <w:iCs/>
          <w:sz w:val="26"/>
          <w:szCs w:val="26"/>
          <w:lang w:val="de-DE"/>
        </w:rPr>
      </w:pPr>
    </w:p>
    <w:p w:rsidR="004D3BB2" w:rsidRPr="008855AB" w:rsidRDefault="004D3BB2" w:rsidP="004D3BB2">
      <w:pPr>
        <w:spacing w:line="360" w:lineRule="atLeast"/>
        <w:jc w:val="both"/>
        <w:rPr>
          <w:rFonts w:ascii="Arial" w:hAnsi="Arial" w:cs="Arial"/>
          <w:b/>
          <w:bCs/>
          <w:iCs/>
          <w:sz w:val="26"/>
          <w:szCs w:val="26"/>
          <w:lang w:val="de-DE"/>
        </w:rPr>
      </w:pPr>
      <w:r w:rsidRPr="008855AB">
        <w:rPr>
          <w:rFonts w:ascii="Arial" w:hAnsi="Arial" w:cs="Arial"/>
          <w:b/>
          <w:bCs/>
          <w:iCs/>
          <w:sz w:val="26"/>
          <w:szCs w:val="26"/>
          <w:lang w:val="de-DE"/>
        </w:rPr>
        <w:t>1. Hoạt động, thù lao và chi phí hoạt động của Ban kiểm soát và từng thành viên Ban kiểm soát :</w:t>
      </w:r>
    </w:p>
    <w:p w:rsidR="004D3BB2" w:rsidRPr="005E22C3" w:rsidRDefault="004D3BB2" w:rsidP="004D3BB2">
      <w:pPr>
        <w:spacing w:before="120" w:after="120" w:line="360" w:lineRule="atLeast"/>
        <w:jc w:val="both"/>
        <w:rPr>
          <w:rFonts w:ascii="Arial" w:hAnsi="Arial" w:cs="Arial"/>
          <w:sz w:val="26"/>
          <w:szCs w:val="26"/>
          <w:lang w:val="de-DE"/>
        </w:rPr>
      </w:pPr>
      <w:r w:rsidRPr="005E22C3">
        <w:rPr>
          <w:rFonts w:ascii="Arial" w:hAnsi="Arial" w:cs="Arial"/>
          <w:sz w:val="26"/>
          <w:szCs w:val="26"/>
          <w:lang w:val="de-DE"/>
        </w:rPr>
        <w:t>Trong niên độ tài chính 2013 Ban kiểm soát đã có 3 cuộc họp với đầy đủ thành phần để thực hiện chức năng nhiệm vụ của mình, đồng thời Ban kiểm soát cũng tham gia đầy đủ các cuộc họp của HĐQT và Ban Tổng giám đốc Công ty.</w:t>
      </w:r>
    </w:p>
    <w:p w:rsidR="004D3BB2" w:rsidRPr="00C2102F" w:rsidRDefault="004D3BB2" w:rsidP="004D3BB2">
      <w:pPr>
        <w:spacing w:before="120" w:after="120" w:line="360" w:lineRule="atLeast"/>
        <w:jc w:val="both"/>
        <w:rPr>
          <w:rFonts w:ascii="Arial" w:hAnsi="Arial" w:cs="Arial"/>
          <w:sz w:val="26"/>
          <w:szCs w:val="26"/>
        </w:rPr>
      </w:pPr>
      <w:proofErr w:type="spellStart"/>
      <w:r w:rsidRPr="00C2102F">
        <w:rPr>
          <w:rFonts w:ascii="Arial" w:hAnsi="Arial" w:cs="Arial"/>
          <w:sz w:val="26"/>
          <w:szCs w:val="26"/>
        </w:rPr>
        <w:t>Ngoài</w:t>
      </w:r>
      <w:proofErr w:type="spellEnd"/>
      <w:r w:rsidRPr="00C2102F">
        <w:rPr>
          <w:rFonts w:ascii="Arial" w:hAnsi="Arial" w:cs="Arial"/>
          <w:sz w:val="26"/>
          <w:szCs w:val="26"/>
        </w:rPr>
        <w:t xml:space="preserve"> </w:t>
      </w:r>
      <w:proofErr w:type="spellStart"/>
      <w:r w:rsidRPr="00C2102F">
        <w:rPr>
          <w:rFonts w:ascii="Arial" w:hAnsi="Arial" w:cs="Arial"/>
          <w:sz w:val="26"/>
          <w:szCs w:val="26"/>
        </w:rPr>
        <w:t>vai</w:t>
      </w:r>
      <w:proofErr w:type="spellEnd"/>
      <w:r w:rsidRPr="00C2102F">
        <w:rPr>
          <w:rFonts w:ascii="Arial" w:hAnsi="Arial" w:cs="Arial"/>
          <w:sz w:val="26"/>
          <w:szCs w:val="26"/>
        </w:rPr>
        <w:t xml:space="preserve"> </w:t>
      </w:r>
      <w:proofErr w:type="spellStart"/>
      <w:r w:rsidRPr="00C2102F">
        <w:rPr>
          <w:rFonts w:ascii="Arial" w:hAnsi="Arial" w:cs="Arial"/>
          <w:sz w:val="26"/>
          <w:szCs w:val="26"/>
        </w:rPr>
        <w:t>trò</w:t>
      </w:r>
      <w:proofErr w:type="spellEnd"/>
      <w:r w:rsidRPr="00C2102F">
        <w:rPr>
          <w:rFonts w:ascii="Arial" w:hAnsi="Arial" w:cs="Arial"/>
          <w:sz w:val="26"/>
          <w:szCs w:val="26"/>
        </w:rPr>
        <w:t xml:space="preserve"> Ban </w:t>
      </w:r>
      <w:proofErr w:type="spellStart"/>
      <w:r w:rsidRPr="00C2102F">
        <w:rPr>
          <w:rFonts w:ascii="Arial" w:hAnsi="Arial" w:cs="Arial"/>
          <w:sz w:val="26"/>
          <w:szCs w:val="26"/>
        </w:rPr>
        <w:t>kiểm</w:t>
      </w:r>
      <w:proofErr w:type="spellEnd"/>
      <w:r w:rsidRPr="00C2102F">
        <w:rPr>
          <w:rFonts w:ascii="Arial" w:hAnsi="Arial" w:cs="Arial"/>
          <w:sz w:val="26"/>
          <w:szCs w:val="26"/>
        </w:rPr>
        <w:t xml:space="preserve"> </w:t>
      </w:r>
      <w:proofErr w:type="spellStart"/>
      <w:r w:rsidRPr="00C2102F">
        <w:rPr>
          <w:rFonts w:ascii="Arial" w:hAnsi="Arial" w:cs="Arial"/>
          <w:sz w:val="26"/>
          <w:szCs w:val="26"/>
        </w:rPr>
        <w:t>soát</w:t>
      </w:r>
      <w:proofErr w:type="spellEnd"/>
      <w:r w:rsidRPr="00C2102F">
        <w:rPr>
          <w:rFonts w:ascii="Arial" w:hAnsi="Arial" w:cs="Arial"/>
          <w:sz w:val="26"/>
          <w:szCs w:val="26"/>
        </w:rPr>
        <w:t xml:space="preserve"> do </w:t>
      </w:r>
      <w:proofErr w:type="spellStart"/>
      <w:r w:rsidRPr="00C2102F">
        <w:rPr>
          <w:rFonts w:ascii="Arial" w:hAnsi="Arial" w:cs="Arial"/>
          <w:sz w:val="26"/>
          <w:szCs w:val="26"/>
        </w:rPr>
        <w:t>Đại</w:t>
      </w:r>
      <w:proofErr w:type="spellEnd"/>
      <w:r w:rsidRPr="00C2102F">
        <w:rPr>
          <w:rFonts w:ascii="Arial" w:hAnsi="Arial" w:cs="Arial"/>
          <w:sz w:val="26"/>
          <w:szCs w:val="26"/>
        </w:rPr>
        <w:t xml:space="preserve"> </w:t>
      </w:r>
      <w:proofErr w:type="spellStart"/>
      <w:r w:rsidRPr="00C2102F">
        <w:rPr>
          <w:rFonts w:ascii="Arial" w:hAnsi="Arial" w:cs="Arial"/>
          <w:sz w:val="26"/>
          <w:szCs w:val="26"/>
        </w:rPr>
        <w:t>hội</w:t>
      </w:r>
      <w:proofErr w:type="spellEnd"/>
      <w:r w:rsidRPr="00C2102F">
        <w:rPr>
          <w:rFonts w:ascii="Arial" w:hAnsi="Arial" w:cs="Arial"/>
          <w:sz w:val="26"/>
          <w:szCs w:val="26"/>
        </w:rPr>
        <w:t xml:space="preserve"> </w:t>
      </w:r>
      <w:proofErr w:type="spellStart"/>
      <w:r w:rsidRPr="00C2102F">
        <w:rPr>
          <w:rFonts w:ascii="Arial" w:hAnsi="Arial" w:cs="Arial"/>
          <w:sz w:val="26"/>
          <w:szCs w:val="26"/>
        </w:rPr>
        <w:t>cổ</w:t>
      </w:r>
      <w:proofErr w:type="spellEnd"/>
      <w:r w:rsidRPr="00C2102F">
        <w:rPr>
          <w:rFonts w:ascii="Arial" w:hAnsi="Arial" w:cs="Arial"/>
          <w:sz w:val="26"/>
          <w:szCs w:val="26"/>
        </w:rPr>
        <w:t xml:space="preserve"> </w:t>
      </w:r>
      <w:proofErr w:type="spellStart"/>
      <w:r w:rsidRPr="00C2102F">
        <w:rPr>
          <w:rFonts w:ascii="Arial" w:hAnsi="Arial" w:cs="Arial"/>
          <w:sz w:val="26"/>
          <w:szCs w:val="26"/>
        </w:rPr>
        <w:t>đông</w:t>
      </w:r>
      <w:proofErr w:type="spellEnd"/>
      <w:r w:rsidRPr="00C2102F">
        <w:rPr>
          <w:rFonts w:ascii="Arial" w:hAnsi="Arial" w:cs="Arial"/>
          <w:sz w:val="26"/>
          <w:szCs w:val="26"/>
        </w:rPr>
        <w:t xml:space="preserve"> </w:t>
      </w:r>
      <w:proofErr w:type="spellStart"/>
      <w:r w:rsidRPr="00C2102F">
        <w:rPr>
          <w:rFonts w:ascii="Arial" w:hAnsi="Arial" w:cs="Arial"/>
          <w:sz w:val="26"/>
          <w:szCs w:val="26"/>
        </w:rPr>
        <w:t>bầu</w:t>
      </w:r>
      <w:proofErr w:type="spellEnd"/>
      <w:r w:rsidRPr="00C2102F">
        <w:rPr>
          <w:rFonts w:ascii="Arial" w:hAnsi="Arial" w:cs="Arial"/>
          <w:sz w:val="26"/>
          <w:szCs w:val="26"/>
        </w:rPr>
        <w:t xml:space="preserve">, </w:t>
      </w:r>
      <w:proofErr w:type="spellStart"/>
      <w:r w:rsidRPr="00C2102F">
        <w:rPr>
          <w:rFonts w:ascii="Arial" w:hAnsi="Arial" w:cs="Arial"/>
          <w:sz w:val="26"/>
          <w:szCs w:val="26"/>
        </w:rPr>
        <w:t>trưởng</w:t>
      </w:r>
      <w:proofErr w:type="spellEnd"/>
      <w:r w:rsidRPr="00C2102F">
        <w:rPr>
          <w:rFonts w:ascii="Arial" w:hAnsi="Arial" w:cs="Arial"/>
          <w:sz w:val="26"/>
          <w:szCs w:val="26"/>
        </w:rPr>
        <w:t xml:space="preserve"> ban </w:t>
      </w:r>
      <w:proofErr w:type="spellStart"/>
      <w:r w:rsidRPr="00C2102F">
        <w:rPr>
          <w:rFonts w:ascii="Arial" w:hAnsi="Arial" w:cs="Arial"/>
          <w:sz w:val="26"/>
          <w:szCs w:val="26"/>
        </w:rPr>
        <w:t>kiểm</w:t>
      </w:r>
      <w:proofErr w:type="spellEnd"/>
      <w:r w:rsidRPr="00C2102F">
        <w:rPr>
          <w:rFonts w:ascii="Arial" w:hAnsi="Arial" w:cs="Arial"/>
          <w:sz w:val="26"/>
          <w:szCs w:val="26"/>
        </w:rPr>
        <w:t xml:space="preserve"> </w:t>
      </w:r>
      <w:proofErr w:type="spellStart"/>
      <w:r w:rsidRPr="00C2102F">
        <w:rPr>
          <w:rFonts w:ascii="Arial" w:hAnsi="Arial" w:cs="Arial"/>
          <w:sz w:val="26"/>
          <w:szCs w:val="26"/>
        </w:rPr>
        <w:t>soát</w:t>
      </w:r>
      <w:proofErr w:type="spellEnd"/>
      <w:r w:rsidRPr="00C2102F">
        <w:rPr>
          <w:rFonts w:ascii="Arial" w:hAnsi="Arial" w:cs="Arial"/>
          <w:sz w:val="26"/>
          <w:szCs w:val="26"/>
        </w:rPr>
        <w:t xml:space="preserve"> </w:t>
      </w:r>
      <w:proofErr w:type="spellStart"/>
      <w:r w:rsidRPr="00C2102F">
        <w:rPr>
          <w:rFonts w:ascii="Arial" w:hAnsi="Arial" w:cs="Arial"/>
          <w:sz w:val="26"/>
          <w:szCs w:val="26"/>
        </w:rPr>
        <w:t>còn</w:t>
      </w:r>
      <w:proofErr w:type="spellEnd"/>
      <w:r w:rsidRPr="00C2102F">
        <w:rPr>
          <w:rFonts w:ascii="Arial" w:hAnsi="Arial" w:cs="Arial"/>
          <w:sz w:val="26"/>
          <w:szCs w:val="26"/>
        </w:rPr>
        <w:t xml:space="preserve"> </w:t>
      </w:r>
      <w:proofErr w:type="spellStart"/>
      <w:r w:rsidRPr="00C2102F">
        <w:rPr>
          <w:rFonts w:ascii="Arial" w:hAnsi="Arial" w:cs="Arial"/>
          <w:sz w:val="26"/>
          <w:szCs w:val="26"/>
        </w:rPr>
        <w:t>có</w:t>
      </w:r>
      <w:proofErr w:type="spellEnd"/>
      <w:r w:rsidRPr="00C2102F">
        <w:rPr>
          <w:rFonts w:ascii="Arial" w:hAnsi="Arial" w:cs="Arial"/>
          <w:sz w:val="26"/>
          <w:szCs w:val="26"/>
        </w:rPr>
        <w:t xml:space="preserve"> </w:t>
      </w:r>
      <w:proofErr w:type="spellStart"/>
      <w:r w:rsidRPr="00C2102F">
        <w:rPr>
          <w:rFonts w:ascii="Arial" w:hAnsi="Arial" w:cs="Arial"/>
          <w:sz w:val="26"/>
          <w:szCs w:val="26"/>
        </w:rPr>
        <w:t>vai</w:t>
      </w:r>
      <w:proofErr w:type="spellEnd"/>
      <w:r w:rsidRPr="00C2102F">
        <w:rPr>
          <w:rFonts w:ascii="Arial" w:hAnsi="Arial" w:cs="Arial"/>
          <w:sz w:val="26"/>
          <w:szCs w:val="26"/>
        </w:rPr>
        <w:t xml:space="preserve"> </w:t>
      </w:r>
      <w:proofErr w:type="spellStart"/>
      <w:r w:rsidRPr="00C2102F">
        <w:rPr>
          <w:rFonts w:ascii="Arial" w:hAnsi="Arial" w:cs="Arial"/>
          <w:sz w:val="26"/>
          <w:szCs w:val="26"/>
        </w:rPr>
        <w:t>trò</w:t>
      </w:r>
      <w:proofErr w:type="spellEnd"/>
      <w:r w:rsidRPr="00C2102F">
        <w:rPr>
          <w:rFonts w:ascii="Arial" w:hAnsi="Arial" w:cs="Arial"/>
          <w:sz w:val="26"/>
          <w:szCs w:val="26"/>
        </w:rPr>
        <w:t xml:space="preserve"> </w:t>
      </w:r>
      <w:proofErr w:type="spellStart"/>
      <w:r w:rsidRPr="00C2102F">
        <w:rPr>
          <w:rFonts w:ascii="Arial" w:hAnsi="Arial" w:cs="Arial"/>
          <w:sz w:val="26"/>
          <w:szCs w:val="26"/>
        </w:rPr>
        <w:t>là</w:t>
      </w:r>
      <w:proofErr w:type="spellEnd"/>
      <w:r w:rsidRPr="00C2102F">
        <w:rPr>
          <w:rFonts w:ascii="Arial" w:hAnsi="Arial" w:cs="Arial"/>
          <w:sz w:val="26"/>
          <w:szCs w:val="26"/>
        </w:rPr>
        <w:t xml:space="preserve"> </w:t>
      </w:r>
      <w:proofErr w:type="spellStart"/>
      <w:r w:rsidRPr="00C2102F">
        <w:rPr>
          <w:rFonts w:ascii="Arial" w:hAnsi="Arial" w:cs="Arial"/>
          <w:sz w:val="26"/>
          <w:szCs w:val="26"/>
        </w:rPr>
        <w:t>Trưởng</w:t>
      </w:r>
      <w:proofErr w:type="spellEnd"/>
      <w:r w:rsidRPr="00C2102F">
        <w:rPr>
          <w:rFonts w:ascii="Arial" w:hAnsi="Arial" w:cs="Arial"/>
          <w:sz w:val="26"/>
          <w:szCs w:val="26"/>
        </w:rPr>
        <w:t xml:space="preserve"> </w:t>
      </w:r>
      <w:proofErr w:type="spellStart"/>
      <w:r w:rsidRPr="00C2102F">
        <w:rPr>
          <w:rFonts w:ascii="Arial" w:hAnsi="Arial" w:cs="Arial"/>
          <w:sz w:val="26"/>
          <w:szCs w:val="26"/>
        </w:rPr>
        <w:t>phòng</w:t>
      </w:r>
      <w:proofErr w:type="spellEnd"/>
      <w:r w:rsidRPr="00C2102F">
        <w:rPr>
          <w:rFonts w:ascii="Arial" w:hAnsi="Arial" w:cs="Arial"/>
          <w:sz w:val="26"/>
          <w:szCs w:val="26"/>
        </w:rPr>
        <w:t xml:space="preserve"> KSNB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w:t>
      </w:r>
      <w:proofErr w:type="spellStart"/>
      <w:r w:rsidRPr="00C2102F">
        <w:rPr>
          <w:rFonts w:ascii="Arial" w:hAnsi="Arial" w:cs="Arial"/>
          <w:sz w:val="26"/>
          <w:szCs w:val="26"/>
        </w:rPr>
        <w:t>Công</w:t>
      </w:r>
      <w:proofErr w:type="spellEnd"/>
      <w:r w:rsidRPr="00C2102F">
        <w:rPr>
          <w:rFonts w:ascii="Arial" w:hAnsi="Arial" w:cs="Arial"/>
          <w:sz w:val="26"/>
          <w:szCs w:val="26"/>
        </w:rPr>
        <w:t xml:space="preserve"> </w:t>
      </w:r>
      <w:proofErr w:type="spellStart"/>
      <w:r w:rsidRPr="00C2102F">
        <w:rPr>
          <w:rFonts w:ascii="Arial" w:hAnsi="Arial" w:cs="Arial"/>
          <w:sz w:val="26"/>
          <w:szCs w:val="26"/>
        </w:rPr>
        <w:t>ty</w:t>
      </w:r>
      <w:proofErr w:type="spellEnd"/>
      <w:r w:rsidRPr="00C2102F">
        <w:rPr>
          <w:rFonts w:ascii="Arial" w:hAnsi="Arial" w:cs="Arial"/>
          <w:sz w:val="26"/>
          <w:szCs w:val="26"/>
        </w:rPr>
        <w:t xml:space="preserve"> </w:t>
      </w:r>
      <w:proofErr w:type="spellStart"/>
      <w:r w:rsidRPr="00C2102F">
        <w:rPr>
          <w:rFonts w:ascii="Arial" w:hAnsi="Arial" w:cs="Arial"/>
          <w:sz w:val="26"/>
          <w:szCs w:val="26"/>
        </w:rPr>
        <w:t>thực</w:t>
      </w:r>
      <w:proofErr w:type="spellEnd"/>
      <w:r w:rsidRPr="00C2102F">
        <w:rPr>
          <w:rFonts w:ascii="Arial" w:hAnsi="Arial" w:cs="Arial"/>
          <w:sz w:val="26"/>
          <w:szCs w:val="26"/>
        </w:rPr>
        <w:t xml:space="preserve"> </w:t>
      </w:r>
      <w:proofErr w:type="spellStart"/>
      <w:r w:rsidRPr="00C2102F">
        <w:rPr>
          <w:rFonts w:ascii="Arial" w:hAnsi="Arial" w:cs="Arial"/>
          <w:sz w:val="26"/>
          <w:szCs w:val="26"/>
        </w:rPr>
        <w:t>hiện</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chức</w:t>
      </w:r>
      <w:proofErr w:type="spellEnd"/>
      <w:r w:rsidRPr="00C2102F">
        <w:rPr>
          <w:rFonts w:ascii="Arial" w:hAnsi="Arial" w:cs="Arial"/>
          <w:sz w:val="26"/>
          <w:szCs w:val="26"/>
        </w:rPr>
        <w:t xml:space="preserve"> </w:t>
      </w:r>
      <w:proofErr w:type="spellStart"/>
      <w:r w:rsidRPr="00C2102F">
        <w:rPr>
          <w:rFonts w:ascii="Arial" w:hAnsi="Arial" w:cs="Arial"/>
          <w:sz w:val="26"/>
          <w:szCs w:val="26"/>
        </w:rPr>
        <w:t>năng</w:t>
      </w:r>
      <w:proofErr w:type="spellEnd"/>
      <w:r w:rsidRPr="00C2102F">
        <w:rPr>
          <w:rFonts w:ascii="Arial" w:hAnsi="Arial" w:cs="Arial"/>
          <w:sz w:val="26"/>
          <w:szCs w:val="26"/>
        </w:rPr>
        <w:t xml:space="preserve"> </w:t>
      </w:r>
      <w:proofErr w:type="spellStart"/>
      <w:r w:rsidRPr="00C2102F">
        <w:rPr>
          <w:rFonts w:ascii="Arial" w:hAnsi="Arial" w:cs="Arial"/>
          <w:sz w:val="26"/>
          <w:szCs w:val="26"/>
        </w:rPr>
        <w:t>kiểm</w:t>
      </w:r>
      <w:proofErr w:type="spellEnd"/>
      <w:r w:rsidRPr="00C2102F">
        <w:rPr>
          <w:rFonts w:ascii="Arial" w:hAnsi="Arial" w:cs="Arial"/>
          <w:sz w:val="26"/>
          <w:szCs w:val="26"/>
        </w:rPr>
        <w:t xml:space="preserve"> </w:t>
      </w:r>
      <w:proofErr w:type="spellStart"/>
      <w:r w:rsidRPr="00C2102F">
        <w:rPr>
          <w:rFonts w:ascii="Arial" w:hAnsi="Arial" w:cs="Arial"/>
          <w:sz w:val="26"/>
          <w:szCs w:val="26"/>
        </w:rPr>
        <w:t>soát</w:t>
      </w:r>
      <w:proofErr w:type="spellEnd"/>
      <w:r w:rsidRPr="00C2102F">
        <w:rPr>
          <w:rFonts w:ascii="Arial" w:hAnsi="Arial" w:cs="Arial"/>
          <w:sz w:val="26"/>
          <w:szCs w:val="26"/>
        </w:rPr>
        <w:t xml:space="preserve"> </w:t>
      </w:r>
      <w:proofErr w:type="spellStart"/>
      <w:r w:rsidRPr="00C2102F">
        <w:rPr>
          <w:rFonts w:ascii="Arial" w:hAnsi="Arial" w:cs="Arial"/>
          <w:sz w:val="26"/>
          <w:szCs w:val="26"/>
        </w:rPr>
        <w:t>nội</w:t>
      </w:r>
      <w:proofErr w:type="spellEnd"/>
      <w:r w:rsidRPr="00C2102F">
        <w:rPr>
          <w:rFonts w:ascii="Arial" w:hAnsi="Arial" w:cs="Arial"/>
          <w:sz w:val="26"/>
          <w:szCs w:val="26"/>
        </w:rPr>
        <w:t xml:space="preserve"> </w:t>
      </w:r>
      <w:proofErr w:type="spellStart"/>
      <w:r w:rsidRPr="00C2102F">
        <w:rPr>
          <w:rFonts w:ascii="Arial" w:hAnsi="Arial" w:cs="Arial"/>
          <w:sz w:val="26"/>
          <w:szCs w:val="26"/>
        </w:rPr>
        <w:t>bộ</w:t>
      </w:r>
      <w:proofErr w:type="spellEnd"/>
      <w:r w:rsidRPr="00C2102F">
        <w:rPr>
          <w:rFonts w:ascii="Arial" w:hAnsi="Arial" w:cs="Arial"/>
          <w:sz w:val="26"/>
          <w:szCs w:val="26"/>
        </w:rPr>
        <w:t xml:space="preserve"> </w:t>
      </w:r>
      <w:proofErr w:type="spellStart"/>
      <w:r w:rsidRPr="00C2102F">
        <w:rPr>
          <w:rFonts w:ascii="Arial" w:hAnsi="Arial" w:cs="Arial"/>
          <w:sz w:val="26"/>
          <w:szCs w:val="26"/>
        </w:rPr>
        <w:t>đối</w:t>
      </w:r>
      <w:proofErr w:type="spellEnd"/>
      <w:r w:rsidRPr="00C2102F">
        <w:rPr>
          <w:rFonts w:ascii="Arial" w:hAnsi="Arial" w:cs="Arial"/>
          <w:sz w:val="26"/>
          <w:szCs w:val="26"/>
        </w:rPr>
        <w:t xml:space="preserve"> </w:t>
      </w:r>
      <w:proofErr w:type="spellStart"/>
      <w:r w:rsidRPr="00C2102F">
        <w:rPr>
          <w:rFonts w:ascii="Arial" w:hAnsi="Arial" w:cs="Arial"/>
          <w:sz w:val="26"/>
          <w:szCs w:val="26"/>
        </w:rPr>
        <w:t>với</w:t>
      </w:r>
      <w:proofErr w:type="spellEnd"/>
      <w:r w:rsidRPr="00C2102F">
        <w:rPr>
          <w:rFonts w:ascii="Arial" w:hAnsi="Arial" w:cs="Arial"/>
          <w:sz w:val="26"/>
          <w:szCs w:val="26"/>
        </w:rPr>
        <w:t xml:space="preserve"> </w:t>
      </w:r>
      <w:proofErr w:type="spellStart"/>
      <w:r w:rsidRPr="00C2102F">
        <w:rPr>
          <w:rFonts w:ascii="Arial" w:hAnsi="Arial" w:cs="Arial"/>
          <w:sz w:val="26"/>
          <w:szCs w:val="26"/>
        </w:rPr>
        <w:t>tất</w:t>
      </w:r>
      <w:proofErr w:type="spellEnd"/>
      <w:r w:rsidRPr="00C2102F">
        <w:rPr>
          <w:rFonts w:ascii="Arial" w:hAnsi="Arial" w:cs="Arial"/>
          <w:sz w:val="26"/>
          <w:szCs w:val="26"/>
        </w:rPr>
        <w:t xml:space="preserve"> </w:t>
      </w:r>
      <w:proofErr w:type="spellStart"/>
      <w:r w:rsidRPr="00C2102F">
        <w:rPr>
          <w:rFonts w:ascii="Arial" w:hAnsi="Arial" w:cs="Arial"/>
          <w:sz w:val="26"/>
          <w:szCs w:val="26"/>
        </w:rPr>
        <w:t>cả</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đơn</w:t>
      </w:r>
      <w:proofErr w:type="spellEnd"/>
      <w:r w:rsidRPr="00C2102F">
        <w:rPr>
          <w:rFonts w:ascii="Arial" w:hAnsi="Arial" w:cs="Arial"/>
          <w:sz w:val="26"/>
          <w:szCs w:val="26"/>
        </w:rPr>
        <w:t xml:space="preserve"> </w:t>
      </w:r>
      <w:proofErr w:type="spellStart"/>
      <w:r w:rsidRPr="00C2102F">
        <w:rPr>
          <w:rFonts w:ascii="Arial" w:hAnsi="Arial" w:cs="Arial"/>
          <w:sz w:val="26"/>
          <w:szCs w:val="26"/>
        </w:rPr>
        <w:t>vị</w:t>
      </w:r>
      <w:proofErr w:type="spellEnd"/>
      <w:r w:rsidRPr="00C2102F">
        <w:rPr>
          <w:rFonts w:ascii="Arial" w:hAnsi="Arial" w:cs="Arial"/>
          <w:sz w:val="26"/>
          <w:szCs w:val="26"/>
        </w:rPr>
        <w:t xml:space="preserve"> </w:t>
      </w:r>
      <w:proofErr w:type="spellStart"/>
      <w:r w:rsidRPr="00C2102F">
        <w:rPr>
          <w:rFonts w:ascii="Arial" w:hAnsi="Arial" w:cs="Arial"/>
          <w:sz w:val="26"/>
          <w:szCs w:val="26"/>
        </w:rPr>
        <w:t>thành</w:t>
      </w:r>
      <w:proofErr w:type="spellEnd"/>
      <w:r w:rsidRPr="00C2102F">
        <w:rPr>
          <w:rFonts w:ascii="Arial" w:hAnsi="Arial" w:cs="Arial"/>
          <w:sz w:val="26"/>
          <w:szCs w:val="26"/>
        </w:rPr>
        <w:t xml:space="preserve"> </w:t>
      </w:r>
      <w:proofErr w:type="spellStart"/>
      <w:r w:rsidRPr="00C2102F">
        <w:rPr>
          <w:rFonts w:ascii="Arial" w:hAnsi="Arial" w:cs="Arial"/>
          <w:sz w:val="26"/>
          <w:szCs w:val="26"/>
        </w:rPr>
        <w:t>viên</w:t>
      </w:r>
      <w:proofErr w:type="spellEnd"/>
      <w:r w:rsidRPr="00C2102F">
        <w:rPr>
          <w:rFonts w:ascii="Arial" w:hAnsi="Arial" w:cs="Arial"/>
          <w:sz w:val="26"/>
          <w:szCs w:val="26"/>
        </w:rPr>
        <w:t xml:space="preserve"> </w:t>
      </w:r>
      <w:proofErr w:type="spellStart"/>
      <w:r w:rsidRPr="00C2102F">
        <w:rPr>
          <w:rFonts w:ascii="Arial" w:hAnsi="Arial" w:cs="Arial"/>
          <w:sz w:val="26"/>
          <w:szCs w:val="26"/>
        </w:rPr>
        <w:t>trực</w:t>
      </w:r>
      <w:proofErr w:type="spellEnd"/>
      <w:r w:rsidRPr="00C2102F">
        <w:rPr>
          <w:rFonts w:ascii="Arial" w:hAnsi="Arial" w:cs="Arial"/>
          <w:sz w:val="26"/>
          <w:szCs w:val="26"/>
        </w:rPr>
        <w:t xml:space="preserve"> </w:t>
      </w:r>
      <w:proofErr w:type="spellStart"/>
      <w:r w:rsidRPr="00C2102F">
        <w:rPr>
          <w:rFonts w:ascii="Arial" w:hAnsi="Arial" w:cs="Arial"/>
          <w:sz w:val="26"/>
          <w:szCs w:val="26"/>
        </w:rPr>
        <w:t>thuộc</w:t>
      </w:r>
      <w:proofErr w:type="spellEnd"/>
      <w:r w:rsidRPr="00C2102F">
        <w:rPr>
          <w:rFonts w:ascii="Arial" w:hAnsi="Arial" w:cs="Arial"/>
          <w:sz w:val="26"/>
          <w:szCs w:val="26"/>
        </w:rPr>
        <w:t xml:space="preserve"> </w:t>
      </w:r>
      <w:proofErr w:type="spellStart"/>
      <w:r w:rsidRPr="00C2102F">
        <w:rPr>
          <w:rFonts w:ascii="Arial" w:hAnsi="Arial" w:cs="Arial"/>
          <w:sz w:val="26"/>
          <w:szCs w:val="26"/>
        </w:rPr>
        <w:t>và</w:t>
      </w:r>
      <w:proofErr w:type="spellEnd"/>
      <w:r w:rsidRPr="00C2102F">
        <w:rPr>
          <w:rFonts w:ascii="Arial" w:hAnsi="Arial" w:cs="Arial"/>
          <w:sz w:val="26"/>
          <w:szCs w:val="26"/>
        </w:rPr>
        <w:t xml:space="preserve"> </w:t>
      </w:r>
      <w:proofErr w:type="spellStart"/>
      <w:r w:rsidRPr="00C2102F">
        <w:rPr>
          <w:rFonts w:ascii="Arial" w:hAnsi="Arial" w:cs="Arial"/>
          <w:sz w:val="26"/>
          <w:szCs w:val="26"/>
        </w:rPr>
        <w:t>Công</w:t>
      </w:r>
      <w:proofErr w:type="spellEnd"/>
      <w:r w:rsidRPr="00C2102F">
        <w:rPr>
          <w:rFonts w:ascii="Arial" w:hAnsi="Arial" w:cs="Arial"/>
          <w:sz w:val="26"/>
          <w:szCs w:val="26"/>
        </w:rPr>
        <w:t xml:space="preserve"> </w:t>
      </w:r>
      <w:proofErr w:type="spellStart"/>
      <w:r w:rsidRPr="00C2102F">
        <w:rPr>
          <w:rFonts w:ascii="Arial" w:hAnsi="Arial" w:cs="Arial"/>
          <w:sz w:val="26"/>
          <w:szCs w:val="26"/>
        </w:rPr>
        <w:t>ty</w:t>
      </w:r>
      <w:proofErr w:type="spellEnd"/>
      <w:r w:rsidRPr="00C2102F">
        <w:rPr>
          <w:rFonts w:ascii="Arial" w:hAnsi="Arial" w:cs="Arial"/>
          <w:sz w:val="26"/>
          <w:szCs w:val="26"/>
        </w:rPr>
        <w:t xml:space="preserve"> </w:t>
      </w:r>
      <w:proofErr w:type="spellStart"/>
      <w:r w:rsidRPr="00C2102F">
        <w:rPr>
          <w:rFonts w:ascii="Arial" w:hAnsi="Arial" w:cs="Arial"/>
          <w:sz w:val="26"/>
          <w:szCs w:val="26"/>
        </w:rPr>
        <w:t>liên</w:t>
      </w:r>
      <w:proofErr w:type="spellEnd"/>
      <w:r w:rsidRPr="00C2102F">
        <w:rPr>
          <w:rFonts w:ascii="Arial" w:hAnsi="Arial" w:cs="Arial"/>
          <w:sz w:val="26"/>
          <w:szCs w:val="26"/>
        </w:rPr>
        <w:t xml:space="preserve"> </w:t>
      </w:r>
      <w:proofErr w:type="spellStart"/>
      <w:r w:rsidRPr="00C2102F">
        <w:rPr>
          <w:rFonts w:ascii="Arial" w:hAnsi="Arial" w:cs="Arial"/>
          <w:sz w:val="26"/>
          <w:szCs w:val="26"/>
        </w:rPr>
        <w:t>kết</w:t>
      </w:r>
      <w:proofErr w:type="spellEnd"/>
      <w:r w:rsidRPr="00C2102F">
        <w:rPr>
          <w:rFonts w:ascii="Arial" w:hAnsi="Arial" w:cs="Arial"/>
          <w:sz w:val="26"/>
          <w:szCs w:val="26"/>
        </w:rPr>
        <w:t>.</w:t>
      </w:r>
    </w:p>
    <w:p w:rsidR="004D3BB2" w:rsidRPr="00C2102F" w:rsidRDefault="004D3BB2" w:rsidP="004D3BB2">
      <w:pPr>
        <w:spacing w:before="120" w:after="120" w:line="360" w:lineRule="atLeast"/>
        <w:jc w:val="both"/>
        <w:rPr>
          <w:rFonts w:ascii="Arial" w:hAnsi="Arial" w:cs="Arial"/>
          <w:sz w:val="26"/>
          <w:szCs w:val="26"/>
        </w:rPr>
      </w:pPr>
      <w:proofErr w:type="spellStart"/>
      <w:r w:rsidRPr="00C2102F">
        <w:rPr>
          <w:rFonts w:ascii="Arial" w:hAnsi="Arial" w:cs="Arial"/>
          <w:sz w:val="26"/>
          <w:szCs w:val="26"/>
        </w:rPr>
        <w:t>Dựa</w:t>
      </w:r>
      <w:proofErr w:type="spellEnd"/>
      <w:r w:rsidRPr="00C2102F">
        <w:rPr>
          <w:rFonts w:ascii="Arial" w:hAnsi="Arial" w:cs="Arial"/>
          <w:sz w:val="26"/>
          <w:szCs w:val="26"/>
        </w:rPr>
        <w:t xml:space="preserve"> </w:t>
      </w:r>
      <w:proofErr w:type="spellStart"/>
      <w:r w:rsidRPr="00C2102F">
        <w:rPr>
          <w:rFonts w:ascii="Arial" w:hAnsi="Arial" w:cs="Arial"/>
          <w:sz w:val="26"/>
          <w:szCs w:val="26"/>
        </w:rPr>
        <w:t>trên</w:t>
      </w:r>
      <w:proofErr w:type="spellEnd"/>
      <w:r w:rsidRPr="00C2102F">
        <w:rPr>
          <w:rFonts w:ascii="Arial" w:hAnsi="Arial" w:cs="Arial"/>
          <w:sz w:val="26"/>
          <w:szCs w:val="26"/>
        </w:rPr>
        <w:t xml:space="preserve"> </w:t>
      </w:r>
      <w:proofErr w:type="spellStart"/>
      <w:r w:rsidRPr="00C2102F">
        <w:rPr>
          <w:rFonts w:ascii="Arial" w:hAnsi="Arial" w:cs="Arial"/>
          <w:sz w:val="26"/>
          <w:szCs w:val="26"/>
        </w:rPr>
        <w:t>kết</w:t>
      </w:r>
      <w:proofErr w:type="spellEnd"/>
      <w:r w:rsidRPr="00C2102F">
        <w:rPr>
          <w:rFonts w:ascii="Arial" w:hAnsi="Arial" w:cs="Arial"/>
          <w:sz w:val="26"/>
          <w:szCs w:val="26"/>
        </w:rPr>
        <w:t xml:space="preserve"> </w:t>
      </w:r>
      <w:proofErr w:type="spellStart"/>
      <w:r w:rsidRPr="00C2102F">
        <w:rPr>
          <w:rFonts w:ascii="Arial" w:hAnsi="Arial" w:cs="Arial"/>
          <w:sz w:val="26"/>
          <w:szCs w:val="26"/>
        </w:rPr>
        <w:t>quả</w:t>
      </w:r>
      <w:proofErr w:type="spellEnd"/>
      <w:r w:rsidRPr="00C2102F">
        <w:rPr>
          <w:rFonts w:ascii="Arial" w:hAnsi="Arial" w:cs="Arial"/>
          <w:sz w:val="26"/>
          <w:szCs w:val="26"/>
        </w:rPr>
        <w:t xml:space="preserve"> </w:t>
      </w:r>
      <w:proofErr w:type="spellStart"/>
      <w:r w:rsidRPr="00C2102F">
        <w:rPr>
          <w:rFonts w:ascii="Arial" w:hAnsi="Arial" w:cs="Arial"/>
          <w:sz w:val="26"/>
          <w:szCs w:val="26"/>
        </w:rPr>
        <w:t>kiểm</w:t>
      </w:r>
      <w:proofErr w:type="spellEnd"/>
      <w:r w:rsidRPr="00C2102F">
        <w:rPr>
          <w:rFonts w:ascii="Arial" w:hAnsi="Arial" w:cs="Arial"/>
          <w:sz w:val="26"/>
          <w:szCs w:val="26"/>
        </w:rPr>
        <w:t xml:space="preserve"> </w:t>
      </w:r>
      <w:proofErr w:type="spellStart"/>
      <w:r w:rsidRPr="00C2102F">
        <w:rPr>
          <w:rFonts w:ascii="Arial" w:hAnsi="Arial" w:cs="Arial"/>
          <w:sz w:val="26"/>
          <w:szCs w:val="26"/>
        </w:rPr>
        <w:t>tra</w:t>
      </w:r>
      <w:proofErr w:type="spellEnd"/>
      <w:r w:rsidRPr="00C2102F">
        <w:rPr>
          <w:rFonts w:ascii="Arial" w:hAnsi="Arial" w:cs="Arial"/>
          <w:sz w:val="26"/>
          <w:szCs w:val="26"/>
        </w:rPr>
        <w:t xml:space="preserve"> </w:t>
      </w:r>
      <w:proofErr w:type="spellStart"/>
      <w:r w:rsidRPr="00C2102F">
        <w:rPr>
          <w:rFonts w:ascii="Arial" w:hAnsi="Arial" w:cs="Arial"/>
          <w:sz w:val="26"/>
          <w:szCs w:val="26"/>
        </w:rPr>
        <w:t>giám</w:t>
      </w:r>
      <w:proofErr w:type="spellEnd"/>
      <w:r w:rsidRPr="00C2102F">
        <w:rPr>
          <w:rFonts w:ascii="Arial" w:hAnsi="Arial" w:cs="Arial"/>
          <w:sz w:val="26"/>
          <w:szCs w:val="26"/>
        </w:rPr>
        <w:t xml:space="preserve"> </w:t>
      </w:r>
      <w:proofErr w:type="spellStart"/>
      <w:r w:rsidRPr="00C2102F">
        <w:rPr>
          <w:rFonts w:ascii="Arial" w:hAnsi="Arial" w:cs="Arial"/>
          <w:sz w:val="26"/>
          <w:szCs w:val="26"/>
        </w:rPr>
        <w:t>sát</w:t>
      </w:r>
      <w:proofErr w:type="spellEnd"/>
      <w:r w:rsidRPr="00C2102F">
        <w:rPr>
          <w:rFonts w:ascii="Arial" w:hAnsi="Arial" w:cs="Arial"/>
          <w:sz w:val="26"/>
          <w:szCs w:val="26"/>
        </w:rPr>
        <w:t xml:space="preserve">, Ban </w:t>
      </w:r>
      <w:proofErr w:type="spellStart"/>
      <w:r w:rsidRPr="00C2102F">
        <w:rPr>
          <w:rFonts w:ascii="Arial" w:hAnsi="Arial" w:cs="Arial"/>
          <w:sz w:val="26"/>
          <w:szCs w:val="26"/>
        </w:rPr>
        <w:t>kiểm</w:t>
      </w:r>
      <w:proofErr w:type="spellEnd"/>
      <w:r w:rsidRPr="00C2102F">
        <w:rPr>
          <w:rFonts w:ascii="Arial" w:hAnsi="Arial" w:cs="Arial"/>
          <w:sz w:val="26"/>
          <w:szCs w:val="26"/>
        </w:rPr>
        <w:t xml:space="preserve"> </w:t>
      </w:r>
      <w:proofErr w:type="spellStart"/>
      <w:r w:rsidRPr="00C2102F">
        <w:rPr>
          <w:rFonts w:ascii="Arial" w:hAnsi="Arial" w:cs="Arial"/>
          <w:sz w:val="26"/>
          <w:szCs w:val="26"/>
        </w:rPr>
        <w:t>soát</w:t>
      </w:r>
      <w:proofErr w:type="spellEnd"/>
      <w:r w:rsidRPr="00C2102F">
        <w:rPr>
          <w:rFonts w:ascii="Arial" w:hAnsi="Arial" w:cs="Arial"/>
          <w:sz w:val="26"/>
          <w:szCs w:val="26"/>
        </w:rPr>
        <w:t xml:space="preserve"> </w:t>
      </w:r>
      <w:proofErr w:type="spellStart"/>
      <w:r w:rsidRPr="00C2102F">
        <w:rPr>
          <w:rFonts w:ascii="Arial" w:hAnsi="Arial" w:cs="Arial"/>
          <w:sz w:val="26"/>
          <w:szCs w:val="26"/>
        </w:rPr>
        <w:t>nhất</w:t>
      </w:r>
      <w:proofErr w:type="spellEnd"/>
      <w:r w:rsidRPr="00C2102F">
        <w:rPr>
          <w:rFonts w:ascii="Arial" w:hAnsi="Arial" w:cs="Arial"/>
          <w:sz w:val="26"/>
          <w:szCs w:val="26"/>
        </w:rPr>
        <w:t xml:space="preserve"> </w:t>
      </w:r>
      <w:proofErr w:type="spellStart"/>
      <w:r w:rsidRPr="00C2102F">
        <w:rPr>
          <w:rFonts w:ascii="Arial" w:hAnsi="Arial" w:cs="Arial"/>
          <w:sz w:val="26"/>
          <w:szCs w:val="26"/>
        </w:rPr>
        <w:t>trí</w:t>
      </w:r>
      <w:proofErr w:type="spellEnd"/>
      <w:r w:rsidRPr="00C2102F">
        <w:rPr>
          <w:rFonts w:ascii="Arial" w:hAnsi="Arial" w:cs="Arial"/>
          <w:sz w:val="26"/>
          <w:szCs w:val="26"/>
        </w:rPr>
        <w:t xml:space="preserve"> </w:t>
      </w:r>
      <w:proofErr w:type="spellStart"/>
      <w:r w:rsidRPr="00C2102F">
        <w:rPr>
          <w:rFonts w:ascii="Arial" w:hAnsi="Arial" w:cs="Arial"/>
          <w:sz w:val="26"/>
          <w:szCs w:val="26"/>
        </w:rPr>
        <w:t>với</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nội</w:t>
      </w:r>
      <w:proofErr w:type="spellEnd"/>
      <w:r w:rsidRPr="00C2102F">
        <w:rPr>
          <w:rFonts w:ascii="Arial" w:hAnsi="Arial" w:cs="Arial"/>
          <w:sz w:val="26"/>
          <w:szCs w:val="26"/>
        </w:rPr>
        <w:t xml:space="preserve"> dung </w:t>
      </w:r>
      <w:proofErr w:type="spellStart"/>
      <w:r w:rsidRPr="00C2102F">
        <w:rPr>
          <w:rFonts w:ascii="Arial" w:hAnsi="Arial" w:cs="Arial"/>
          <w:sz w:val="26"/>
          <w:szCs w:val="26"/>
        </w:rPr>
        <w:t>trong</w:t>
      </w:r>
      <w:proofErr w:type="spellEnd"/>
      <w:r w:rsidRPr="00C2102F">
        <w:rPr>
          <w:rFonts w:ascii="Arial" w:hAnsi="Arial" w:cs="Arial"/>
          <w:sz w:val="26"/>
          <w:szCs w:val="26"/>
        </w:rPr>
        <w:t xml:space="preserve"> </w:t>
      </w:r>
      <w:proofErr w:type="spellStart"/>
      <w:r w:rsidRPr="00C2102F">
        <w:rPr>
          <w:rFonts w:ascii="Arial" w:hAnsi="Arial" w:cs="Arial"/>
          <w:sz w:val="26"/>
          <w:szCs w:val="26"/>
        </w:rPr>
        <w:t>Báo</w:t>
      </w:r>
      <w:proofErr w:type="spellEnd"/>
      <w:r w:rsidRPr="00C2102F">
        <w:rPr>
          <w:rFonts w:ascii="Arial" w:hAnsi="Arial" w:cs="Arial"/>
          <w:sz w:val="26"/>
          <w:szCs w:val="26"/>
        </w:rPr>
        <w:t xml:space="preserve"> </w:t>
      </w:r>
      <w:proofErr w:type="spellStart"/>
      <w:r w:rsidRPr="00C2102F">
        <w:rPr>
          <w:rFonts w:ascii="Arial" w:hAnsi="Arial" w:cs="Arial"/>
          <w:sz w:val="26"/>
          <w:szCs w:val="26"/>
        </w:rPr>
        <w:t>cáo</w:t>
      </w:r>
      <w:proofErr w:type="spellEnd"/>
      <w:r w:rsidRPr="00C2102F">
        <w:rPr>
          <w:rFonts w:ascii="Arial" w:hAnsi="Arial" w:cs="Arial"/>
          <w:sz w:val="26"/>
          <w:szCs w:val="26"/>
        </w:rPr>
        <w:t xml:space="preserve"> </w:t>
      </w:r>
      <w:proofErr w:type="spellStart"/>
      <w:r w:rsidRPr="00C2102F">
        <w:rPr>
          <w:rFonts w:ascii="Arial" w:hAnsi="Arial" w:cs="Arial"/>
          <w:sz w:val="26"/>
          <w:szCs w:val="26"/>
        </w:rPr>
        <w:t>đánh</w:t>
      </w:r>
      <w:proofErr w:type="spellEnd"/>
      <w:r w:rsidRPr="00C2102F">
        <w:rPr>
          <w:rFonts w:ascii="Arial" w:hAnsi="Arial" w:cs="Arial"/>
          <w:sz w:val="26"/>
          <w:szCs w:val="26"/>
        </w:rPr>
        <w:t xml:space="preserve"> </w:t>
      </w:r>
      <w:proofErr w:type="spellStart"/>
      <w:r w:rsidRPr="00C2102F">
        <w:rPr>
          <w:rFonts w:ascii="Arial" w:hAnsi="Arial" w:cs="Arial"/>
          <w:sz w:val="26"/>
          <w:szCs w:val="26"/>
        </w:rPr>
        <w:t>giá</w:t>
      </w:r>
      <w:proofErr w:type="spellEnd"/>
      <w:r w:rsidRPr="00C2102F">
        <w:rPr>
          <w:rFonts w:ascii="Arial" w:hAnsi="Arial" w:cs="Arial"/>
          <w:sz w:val="26"/>
          <w:szCs w:val="26"/>
        </w:rPr>
        <w:t xml:space="preserve"> </w:t>
      </w:r>
      <w:proofErr w:type="spellStart"/>
      <w:r w:rsidRPr="00C2102F">
        <w:rPr>
          <w:rFonts w:ascii="Arial" w:hAnsi="Arial" w:cs="Arial"/>
          <w:sz w:val="26"/>
          <w:szCs w:val="26"/>
        </w:rPr>
        <w:t>công</w:t>
      </w:r>
      <w:proofErr w:type="spellEnd"/>
      <w:r w:rsidRPr="00C2102F">
        <w:rPr>
          <w:rFonts w:ascii="Arial" w:hAnsi="Arial" w:cs="Arial"/>
          <w:sz w:val="26"/>
          <w:szCs w:val="26"/>
        </w:rPr>
        <w:t xml:space="preserve"> </w:t>
      </w:r>
      <w:proofErr w:type="spellStart"/>
      <w:r w:rsidRPr="00C2102F">
        <w:rPr>
          <w:rFonts w:ascii="Arial" w:hAnsi="Arial" w:cs="Arial"/>
          <w:sz w:val="26"/>
          <w:szCs w:val="26"/>
        </w:rPr>
        <w:t>tác</w:t>
      </w:r>
      <w:proofErr w:type="spellEnd"/>
      <w:r w:rsidRPr="00C2102F">
        <w:rPr>
          <w:rFonts w:ascii="Arial" w:hAnsi="Arial" w:cs="Arial"/>
          <w:sz w:val="26"/>
          <w:szCs w:val="26"/>
        </w:rPr>
        <w:t xml:space="preserve"> </w:t>
      </w:r>
      <w:proofErr w:type="spellStart"/>
      <w:r w:rsidRPr="00C2102F">
        <w:rPr>
          <w:rFonts w:ascii="Arial" w:hAnsi="Arial" w:cs="Arial"/>
          <w:sz w:val="26"/>
          <w:szCs w:val="26"/>
        </w:rPr>
        <w:t>quản</w:t>
      </w:r>
      <w:proofErr w:type="spellEnd"/>
      <w:r w:rsidRPr="00C2102F">
        <w:rPr>
          <w:rFonts w:ascii="Arial" w:hAnsi="Arial" w:cs="Arial"/>
          <w:sz w:val="26"/>
          <w:szCs w:val="26"/>
        </w:rPr>
        <w:t xml:space="preserve"> </w:t>
      </w:r>
      <w:proofErr w:type="spellStart"/>
      <w:r w:rsidRPr="00C2102F">
        <w:rPr>
          <w:rFonts w:ascii="Arial" w:hAnsi="Arial" w:cs="Arial"/>
          <w:sz w:val="26"/>
          <w:szCs w:val="26"/>
        </w:rPr>
        <w:t>lý</w:t>
      </w:r>
      <w:proofErr w:type="spellEnd"/>
      <w:r w:rsidRPr="00C2102F">
        <w:rPr>
          <w:rFonts w:ascii="Arial" w:hAnsi="Arial" w:cs="Arial"/>
          <w:sz w:val="26"/>
          <w:szCs w:val="26"/>
        </w:rPr>
        <w:t xml:space="preserve"> </w:t>
      </w:r>
      <w:proofErr w:type="spellStart"/>
      <w:r w:rsidRPr="00C2102F">
        <w:rPr>
          <w:rFonts w:ascii="Arial" w:hAnsi="Arial" w:cs="Arial"/>
          <w:sz w:val="26"/>
          <w:szCs w:val="26"/>
        </w:rPr>
        <w:t>điều</w:t>
      </w:r>
      <w:proofErr w:type="spellEnd"/>
      <w:r w:rsidRPr="00C2102F">
        <w:rPr>
          <w:rFonts w:ascii="Arial" w:hAnsi="Arial" w:cs="Arial"/>
          <w:sz w:val="26"/>
          <w:szCs w:val="26"/>
        </w:rPr>
        <w:t xml:space="preserve"> </w:t>
      </w:r>
      <w:proofErr w:type="spellStart"/>
      <w:r w:rsidRPr="00C2102F">
        <w:rPr>
          <w:rFonts w:ascii="Arial" w:hAnsi="Arial" w:cs="Arial"/>
          <w:sz w:val="26"/>
          <w:szCs w:val="26"/>
        </w:rPr>
        <w:t>hành</w:t>
      </w:r>
      <w:proofErr w:type="spellEnd"/>
      <w:r w:rsidRPr="00C2102F">
        <w:rPr>
          <w:rFonts w:ascii="Arial" w:hAnsi="Arial" w:cs="Arial"/>
          <w:sz w:val="26"/>
          <w:szCs w:val="26"/>
        </w:rPr>
        <w:t xml:space="preserve"> </w:t>
      </w:r>
      <w:proofErr w:type="spellStart"/>
      <w:r w:rsidRPr="00C2102F">
        <w:rPr>
          <w:rFonts w:ascii="Arial" w:hAnsi="Arial" w:cs="Arial"/>
          <w:sz w:val="26"/>
          <w:szCs w:val="26"/>
        </w:rPr>
        <w:t>năm</w:t>
      </w:r>
      <w:proofErr w:type="spellEnd"/>
      <w:r w:rsidRPr="00C2102F">
        <w:rPr>
          <w:rFonts w:ascii="Arial" w:hAnsi="Arial" w:cs="Arial"/>
          <w:sz w:val="26"/>
          <w:szCs w:val="26"/>
        </w:rPr>
        <w:t xml:space="preserve"> 2013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HĐQT </w:t>
      </w:r>
      <w:proofErr w:type="spellStart"/>
      <w:r w:rsidRPr="00C2102F">
        <w:rPr>
          <w:rFonts w:ascii="Arial" w:hAnsi="Arial" w:cs="Arial"/>
          <w:sz w:val="26"/>
          <w:szCs w:val="26"/>
        </w:rPr>
        <w:t>và</w:t>
      </w:r>
      <w:proofErr w:type="spellEnd"/>
      <w:r w:rsidRPr="00C2102F">
        <w:rPr>
          <w:rFonts w:ascii="Arial" w:hAnsi="Arial" w:cs="Arial"/>
          <w:sz w:val="26"/>
          <w:szCs w:val="26"/>
        </w:rPr>
        <w:t xml:space="preserve"> Ban </w:t>
      </w:r>
      <w:proofErr w:type="spellStart"/>
      <w:r w:rsidRPr="00C2102F">
        <w:rPr>
          <w:rFonts w:ascii="Arial" w:hAnsi="Arial" w:cs="Arial"/>
          <w:sz w:val="26"/>
          <w:szCs w:val="26"/>
        </w:rPr>
        <w:t>Tổng</w:t>
      </w:r>
      <w:proofErr w:type="spellEnd"/>
      <w:r w:rsidRPr="00C2102F">
        <w:rPr>
          <w:rFonts w:ascii="Arial" w:hAnsi="Arial" w:cs="Arial"/>
          <w:sz w:val="26"/>
          <w:szCs w:val="26"/>
        </w:rPr>
        <w:t xml:space="preserve"> </w:t>
      </w:r>
      <w:proofErr w:type="spellStart"/>
      <w:r w:rsidRPr="00C2102F">
        <w:rPr>
          <w:rFonts w:ascii="Arial" w:hAnsi="Arial" w:cs="Arial"/>
          <w:sz w:val="26"/>
          <w:szCs w:val="26"/>
        </w:rPr>
        <w:t>giám</w:t>
      </w:r>
      <w:proofErr w:type="spellEnd"/>
      <w:r w:rsidRPr="00C2102F">
        <w:rPr>
          <w:rFonts w:ascii="Arial" w:hAnsi="Arial" w:cs="Arial"/>
          <w:sz w:val="26"/>
          <w:szCs w:val="26"/>
        </w:rPr>
        <w:t xml:space="preserve"> </w:t>
      </w:r>
      <w:proofErr w:type="spellStart"/>
      <w:r w:rsidRPr="00C2102F">
        <w:rPr>
          <w:rFonts w:ascii="Arial" w:hAnsi="Arial" w:cs="Arial"/>
          <w:sz w:val="26"/>
          <w:szCs w:val="26"/>
        </w:rPr>
        <w:t>đốc</w:t>
      </w:r>
      <w:proofErr w:type="spellEnd"/>
      <w:r w:rsidRPr="00C2102F">
        <w:rPr>
          <w:rFonts w:ascii="Arial" w:hAnsi="Arial" w:cs="Arial"/>
          <w:sz w:val="26"/>
          <w:szCs w:val="26"/>
        </w:rPr>
        <w:t xml:space="preserve"> </w:t>
      </w:r>
      <w:proofErr w:type="spellStart"/>
      <w:r w:rsidRPr="00C2102F">
        <w:rPr>
          <w:rFonts w:ascii="Arial" w:hAnsi="Arial" w:cs="Arial"/>
          <w:sz w:val="26"/>
          <w:szCs w:val="26"/>
        </w:rPr>
        <w:t>Công</w:t>
      </w:r>
      <w:proofErr w:type="spellEnd"/>
      <w:r w:rsidRPr="00C2102F">
        <w:rPr>
          <w:rFonts w:ascii="Arial" w:hAnsi="Arial" w:cs="Arial"/>
          <w:sz w:val="26"/>
          <w:szCs w:val="26"/>
        </w:rPr>
        <w:t xml:space="preserve"> </w:t>
      </w:r>
      <w:proofErr w:type="spellStart"/>
      <w:r w:rsidRPr="00C2102F">
        <w:rPr>
          <w:rFonts w:ascii="Arial" w:hAnsi="Arial" w:cs="Arial"/>
          <w:sz w:val="26"/>
          <w:szCs w:val="26"/>
        </w:rPr>
        <w:t>ty</w:t>
      </w:r>
      <w:proofErr w:type="spellEnd"/>
      <w:r w:rsidRPr="00C2102F">
        <w:rPr>
          <w:rFonts w:ascii="Arial" w:hAnsi="Arial" w:cs="Arial"/>
          <w:sz w:val="26"/>
          <w:szCs w:val="26"/>
        </w:rPr>
        <w:t>.</w:t>
      </w:r>
    </w:p>
    <w:p w:rsidR="004D3BB2" w:rsidRPr="00C2102F" w:rsidRDefault="004D3BB2" w:rsidP="004D3BB2">
      <w:pPr>
        <w:spacing w:before="120" w:after="120" w:line="360" w:lineRule="atLeast"/>
        <w:jc w:val="both"/>
        <w:rPr>
          <w:rFonts w:ascii="Arial" w:hAnsi="Arial" w:cs="Arial"/>
          <w:sz w:val="26"/>
          <w:szCs w:val="26"/>
        </w:rPr>
      </w:pPr>
      <w:proofErr w:type="spellStart"/>
      <w:r w:rsidRPr="00C2102F">
        <w:rPr>
          <w:rFonts w:ascii="Arial" w:hAnsi="Arial" w:cs="Arial"/>
          <w:sz w:val="26"/>
          <w:szCs w:val="26"/>
        </w:rPr>
        <w:t>Thù</w:t>
      </w:r>
      <w:proofErr w:type="spellEnd"/>
      <w:r w:rsidRPr="00C2102F">
        <w:rPr>
          <w:rFonts w:ascii="Arial" w:hAnsi="Arial" w:cs="Arial"/>
          <w:sz w:val="26"/>
          <w:szCs w:val="26"/>
        </w:rPr>
        <w:t xml:space="preserve"> </w:t>
      </w:r>
      <w:proofErr w:type="spellStart"/>
      <w:proofErr w:type="gramStart"/>
      <w:r w:rsidRPr="00C2102F">
        <w:rPr>
          <w:rFonts w:ascii="Arial" w:hAnsi="Arial" w:cs="Arial"/>
          <w:sz w:val="26"/>
          <w:szCs w:val="26"/>
        </w:rPr>
        <w:t>lao</w:t>
      </w:r>
      <w:proofErr w:type="spellEnd"/>
      <w:proofErr w:type="gram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Ban </w:t>
      </w:r>
      <w:proofErr w:type="spellStart"/>
      <w:r w:rsidRPr="00C2102F">
        <w:rPr>
          <w:rFonts w:ascii="Arial" w:hAnsi="Arial" w:cs="Arial"/>
          <w:sz w:val="26"/>
          <w:szCs w:val="26"/>
        </w:rPr>
        <w:t>kiểm</w:t>
      </w:r>
      <w:proofErr w:type="spellEnd"/>
      <w:r w:rsidRPr="00C2102F">
        <w:rPr>
          <w:rFonts w:ascii="Arial" w:hAnsi="Arial" w:cs="Arial"/>
          <w:sz w:val="26"/>
          <w:szCs w:val="26"/>
        </w:rPr>
        <w:t xml:space="preserve"> </w:t>
      </w:r>
      <w:proofErr w:type="spellStart"/>
      <w:r w:rsidRPr="00C2102F">
        <w:rPr>
          <w:rFonts w:ascii="Arial" w:hAnsi="Arial" w:cs="Arial"/>
          <w:sz w:val="26"/>
          <w:szCs w:val="26"/>
        </w:rPr>
        <w:t>soát</w:t>
      </w:r>
      <w:proofErr w:type="spellEnd"/>
      <w:r w:rsidRPr="00C2102F">
        <w:rPr>
          <w:rFonts w:ascii="Arial" w:hAnsi="Arial" w:cs="Arial"/>
          <w:sz w:val="26"/>
          <w:szCs w:val="26"/>
        </w:rPr>
        <w:t xml:space="preserve"> </w:t>
      </w:r>
      <w:proofErr w:type="spellStart"/>
      <w:r w:rsidRPr="00C2102F">
        <w:rPr>
          <w:rFonts w:ascii="Arial" w:hAnsi="Arial" w:cs="Arial"/>
          <w:sz w:val="26"/>
          <w:szCs w:val="26"/>
        </w:rPr>
        <w:t>được</w:t>
      </w:r>
      <w:proofErr w:type="spellEnd"/>
      <w:r w:rsidRPr="00C2102F">
        <w:rPr>
          <w:rFonts w:ascii="Arial" w:hAnsi="Arial" w:cs="Arial"/>
          <w:sz w:val="26"/>
          <w:szCs w:val="26"/>
        </w:rPr>
        <w:t xml:space="preserve"> </w:t>
      </w:r>
      <w:proofErr w:type="spellStart"/>
      <w:r w:rsidRPr="00C2102F">
        <w:rPr>
          <w:rFonts w:ascii="Arial" w:hAnsi="Arial" w:cs="Arial"/>
          <w:sz w:val="26"/>
          <w:szCs w:val="26"/>
        </w:rPr>
        <w:t>thực</w:t>
      </w:r>
      <w:proofErr w:type="spellEnd"/>
      <w:r w:rsidRPr="00C2102F">
        <w:rPr>
          <w:rFonts w:ascii="Arial" w:hAnsi="Arial" w:cs="Arial"/>
          <w:sz w:val="26"/>
          <w:szCs w:val="26"/>
        </w:rPr>
        <w:t xml:space="preserve"> </w:t>
      </w:r>
      <w:proofErr w:type="spellStart"/>
      <w:r w:rsidRPr="00C2102F">
        <w:rPr>
          <w:rFonts w:ascii="Arial" w:hAnsi="Arial" w:cs="Arial"/>
          <w:sz w:val="26"/>
          <w:szCs w:val="26"/>
        </w:rPr>
        <w:t>hiện</w:t>
      </w:r>
      <w:proofErr w:type="spellEnd"/>
      <w:r w:rsidRPr="00C2102F">
        <w:rPr>
          <w:rFonts w:ascii="Arial" w:hAnsi="Arial" w:cs="Arial"/>
          <w:sz w:val="26"/>
          <w:szCs w:val="26"/>
        </w:rPr>
        <w:t xml:space="preserve"> </w:t>
      </w:r>
      <w:proofErr w:type="spellStart"/>
      <w:r w:rsidRPr="00C2102F">
        <w:rPr>
          <w:rFonts w:ascii="Arial" w:hAnsi="Arial" w:cs="Arial"/>
          <w:sz w:val="26"/>
          <w:szCs w:val="26"/>
        </w:rPr>
        <w:t>theo</w:t>
      </w:r>
      <w:proofErr w:type="spellEnd"/>
      <w:r w:rsidRPr="00C2102F">
        <w:rPr>
          <w:rFonts w:ascii="Arial" w:hAnsi="Arial" w:cs="Arial"/>
          <w:sz w:val="26"/>
          <w:szCs w:val="26"/>
        </w:rPr>
        <w:t xml:space="preserve"> </w:t>
      </w:r>
      <w:proofErr w:type="spellStart"/>
      <w:r w:rsidRPr="00C2102F">
        <w:rPr>
          <w:rFonts w:ascii="Arial" w:hAnsi="Arial" w:cs="Arial"/>
          <w:sz w:val="26"/>
          <w:szCs w:val="26"/>
        </w:rPr>
        <w:t>đúng</w:t>
      </w:r>
      <w:proofErr w:type="spellEnd"/>
      <w:r w:rsidRPr="00C2102F">
        <w:rPr>
          <w:rFonts w:ascii="Arial" w:hAnsi="Arial" w:cs="Arial"/>
          <w:sz w:val="26"/>
          <w:szCs w:val="26"/>
        </w:rPr>
        <w:t xml:space="preserve"> </w:t>
      </w:r>
      <w:proofErr w:type="spellStart"/>
      <w:r w:rsidRPr="00C2102F">
        <w:rPr>
          <w:rFonts w:ascii="Arial" w:hAnsi="Arial" w:cs="Arial"/>
          <w:sz w:val="26"/>
          <w:szCs w:val="26"/>
        </w:rPr>
        <w:t>Nghị</w:t>
      </w:r>
      <w:proofErr w:type="spellEnd"/>
      <w:r w:rsidRPr="00C2102F">
        <w:rPr>
          <w:rFonts w:ascii="Arial" w:hAnsi="Arial" w:cs="Arial"/>
          <w:sz w:val="26"/>
          <w:szCs w:val="26"/>
        </w:rPr>
        <w:t xml:space="preserve"> </w:t>
      </w:r>
      <w:proofErr w:type="spellStart"/>
      <w:r w:rsidRPr="00C2102F">
        <w:rPr>
          <w:rFonts w:ascii="Arial" w:hAnsi="Arial" w:cs="Arial"/>
          <w:sz w:val="26"/>
          <w:szCs w:val="26"/>
        </w:rPr>
        <w:t>Quyết</w:t>
      </w:r>
      <w:proofErr w:type="spellEnd"/>
      <w:r w:rsidRPr="00C2102F">
        <w:rPr>
          <w:rFonts w:ascii="Arial" w:hAnsi="Arial" w:cs="Arial"/>
          <w:sz w:val="26"/>
          <w:szCs w:val="26"/>
        </w:rPr>
        <w:t xml:space="preserve"> </w:t>
      </w:r>
      <w:proofErr w:type="spellStart"/>
      <w:r w:rsidRPr="00C2102F">
        <w:rPr>
          <w:rFonts w:ascii="Arial" w:hAnsi="Arial" w:cs="Arial"/>
          <w:sz w:val="26"/>
          <w:szCs w:val="26"/>
        </w:rPr>
        <w:t>đại</w:t>
      </w:r>
      <w:proofErr w:type="spellEnd"/>
      <w:r w:rsidRPr="00C2102F">
        <w:rPr>
          <w:rFonts w:ascii="Arial" w:hAnsi="Arial" w:cs="Arial"/>
          <w:sz w:val="26"/>
          <w:szCs w:val="26"/>
        </w:rPr>
        <w:t xml:space="preserve"> </w:t>
      </w:r>
      <w:proofErr w:type="spellStart"/>
      <w:r w:rsidRPr="00C2102F">
        <w:rPr>
          <w:rFonts w:ascii="Arial" w:hAnsi="Arial" w:cs="Arial"/>
          <w:sz w:val="26"/>
          <w:szCs w:val="26"/>
        </w:rPr>
        <w:t>hội</w:t>
      </w:r>
      <w:proofErr w:type="spellEnd"/>
      <w:r w:rsidRPr="00C2102F">
        <w:rPr>
          <w:rFonts w:ascii="Arial" w:hAnsi="Arial" w:cs="Arial"/>
          <w:sz w:val="26"/>
          <w:szCs w:val="26"/>
        </w:rPr>
        <w:t xml:space="preserve"> </w:t>
      </w:r>
      <w:proofErr w:type="spellStart"/>
      <w:r w:rsidRPr="00C2102F">
        <w:rPr>
          <w:rFonts w:ascii="Arial" w:hAnsi="Arial" w:cs="Arial"/>
          <w:sz w:val="26"/>
          <w:szCs w:val="26"/>
        </w:rPr>
        <w:t>cổ</w:t>
      </w:r>
      <w:proofErr w:type="spellEnd"/>
      <w:r w:rsidRPr="00C2102F">
        <w:rPr>
          <w:rFonts w:ascii="Arial" w:hAnsi="Arial" w:cs="Arial"/>
          <w:sz w:val="26"/>
          <w:szCs w:val="26"/>
        </w:rPr>
        <w:t xml:space="preserve"> </w:t>
      </w:r>
      <w:proofErr w:type="spellStart"/>
      <w:r w:rsidRPr="00C2102F">
        <w:rPr>
          <w:rFonts w:ascii="Arial" w:hAnsi="Arial" w:cs="Arial"/>
          <w:sz w:val="26"/>
          <w:szCs w:val="26"/>
        </w:rPr>
        <w:t>đông</w:t>
      </w:r>
      <w:proofErr w:type="spellEnd"/>
      <w:r w:rsidRPr="00C2102F">
        <w:rPr>
          <w:rFonts w:ascii="Arial" w:hAnsi="Arial" w:cs="Arial"/>
          <w:sz w:val="26"/>
          <w:szCs w:val="26"/>
        </w:rPr>
        <w:t xml:space="preserve"> </w:t>
      </w:r>
      <w:proofErr w:type="spellStart"/>
      <w:r w:rsidRPr="00C2102F">
        <w:rPr>
          <w:rFonts w:ascii="Arial" w:hAnsi="Arial" w:cs="Arial"/>
          <w:sz w:val="26"/>
          <w:szCs w:val="26"/>
        </w:rPr>
        <w:t>năm</w:t>
      </w:r>
      <w:proofErr w:type="spellEnd"/>
      <w:r w:rsidRPr="00C2102F">
        <w:rPr>
          <w:rFonts w:ascii="Arial" w:hAnsi="Arial" w:cs="Arial"/>
          <w:sz w:val="26"/>
          <w:szCs w:val="26"/>
        </w:rPr>
        <w:t xml:space="preserve"> 2013. </w:t>
      </w:r>
      <w:proofErr w:type="spellStart"/>
      <w:r w:rsidRPr="00C2102F">
        <w:rPr>
          <w:rFonts w:ascii="Arial" w:hAnsi="Arial" w:cs="Arial"/>
          <w:sz w:val="26"/>
          <w:szCs w:val="26"/>
        </w:rPr>
        <w:t>Ngoài</w:t>
      </w:r>
      <w:proofErr w:type="spellEnd"/>
      <w:r w:rsidRPr="00C2102F">
        <w:rPr>
          <w:rFonts w:ascii="Arial" w:hAnsi="Arial" w:cs="Arial"/>
          <w:sz w:val="26"/>
          <w:szCs w:val="26"/>
        </w:rPr>
        <w:t xml:space="preserve"> </w:t>
      </w:r>
      <w:proofErr w:type="spellStart"/>
      <w:r w:rsidRPr="00C2102F">
        <w:rPr>
          <w:rFonts w:ascii="Arial" w:hAnsi="Arial" w:cs="Arial"/>
          <w:sz w:val="26"/>
          <w:szCs w:val="26"/>
        </w:rPr>
        <w:t>thù</w:t>
      </w:r>
      <w:proofErr w:type="spellEnd"/>
      <w:r w:rsidRPr="00C2102F">
        <w:rPr>
          <w:rFonts w:ascii="Arial" w:hAnsi="Arial" w:cs="Arial"/>
          <w:sz w:val="26"/>
          <w:szCs w:val="26"/>
        </w:rPr>
        <w:t xml:space="preserve"> </w:t>
      </w:r>
      <w:proofErr w:type="spellStart"/>
      <w:proofErr w:type="gramStart"/>
      <w:r w:rsidRPr="00C2102F">
        <w:rPr>
          <w:rFonts w:ascii="Arial" w:hAnsi="Arial" w:cs="Arial"/>
          <w:sz w:val="26"/>
          <w:szCs w:val="26"/>
        </w:rPr>
        <w:t>lao</w:t>
      </w:r>
      <w:proofErr w:type="spellEnd"/>
      <w:proofErr w:type="gramEnd"/>
      <w:r w:rsidRPr="00C2102F">
        <w:rPr>
          <w:rFonts w:ascii="Arial" w:hAnsi="Arial" w:cs="Arial"/>
          <w:sz w:val="26"/>
          <w:szCs w:val="26"/>
        </w:rPr>
        <w:t xml:space="preserve">, </w:t>
      </w:r>
      <w:proofErr w:type="spellStart"/>
      <w:r w:rsidRPr="00C2102F">
        <w:rPr>
          <w:rFonts w:ascii="Arial" w:hAnsi="Arial" w:cs="Arial"/>
          <w:sz w:val="26"/>
          <w:szCs w:val="26"/>
        </w:rPr>
        <w:t>Công</w:t>
      </w:r>
      <w:proofErr w:type="spellEnd"/>
      <w:r w:rsidRPr="00C2102F">
        <w:rPr>
          <w:rFonts w:ascii="Arial" w:hAnsi="Arial" w:cs="Arial"/>
          <w:sz w:val="26"/>
          <w:szCs w:val="26"/>
        </w:rPr>
        <w:t xml:space="preserve"> </w:t>
      </w:r>
      <w:proofErr w:type="spellStart"/>
      <w:r w:rsidRPr="00C2102F">
        <w:rPr>
          <w:rFonts w:ascii="Arial" w:hAnsi="Arial" w:cs="Arial"/>
          <w:sz w:val="26"/>
          <w:szCs w:val="26"/>
        </w:rPr>
        <w:t>ty</w:t>
      </w:r>
      <w:proofErr w:type="spellEnd"/>
      <w:r w:rsidRPr="00C2102F">
        <w:rPr>
          <w:rFonts w:ascii="Arial" w:hAnsi="Arial" w:cs="Arial"/>
          <w:sz w:val="26"/>
          <w:szCs w:val="26"/>
        </w:rPr>
        <w:t xml:space="preserve"> </w:t>
      </w:r>
      <w:proofErr w:type="spellStart"/>
      <w:r w:rsidRPr="00C2102F">
        <w:rPr>
          <w:rFonts w:ascii="Arial" w:hAnsi="Arial" w:cs="Arial"/>
          <w:sz w:val="26"/>
          <w:szCs w:val="26"/>
        </w:rPr>
        <w:t>không</w:t>
      </w:r>
      <w:proofErr w:type="spellEnd"/>
      <w:r w:rsidRPr="00C2102F">
        <w:rPr>
          <w:rFonts w:ascii="Arial" w:hAnsi="Arial" w:cs="Arial"/>
          <w:sz w:val="26"/>
          <w:szCs w:val="26"/>
        </w:rPr>
        <w:t xml:space="preserve"> </w:t>
      </w:r>
      <w:proofErr w:type="spellStart"/>
      <w:r w:rsidRPr="00C2102F">
        <w:rPr>
          <w:rFonts w:ascii="Arial" w:hAnsi="Arial" w:cs="Arial"/>
          <w:sz w:val="26"/>
          <w:szCs w:val="26"/>
        </w:rPr>
        <w:t>có</w:t>
      </w:r>
      <w:proofErr w:type="spellEnd"/>
      <w:r w:rsidRPr="00C2102F">
        <w:rPr>
          <w:rFonts w:ascii="Arial" w:hAnsi="Arial" w:cs="Arial"/>
          <w:sz w:val="26"/>
          <w:szCs w:val="26"/>
        </w:rPr>
        <w:t xml:space="preserve"> </w:t>
      </w:r>
      <w:proofErr w:type="spellStart"/>
      <w:r w:rsidRPr="00C2102F">
        <w:rPr>
          <w:rFonts w:ascii="Arial" w:hAnsi="Arial" w:cs="Arial"/>
          <w:sz w:val="26"/>
          <w:szCs w:val="26"/>
        </w:rPr>
        <w:t>khoản</w:t>
      </w:r>
      <w:proofErr w:type="spellEnd"/>
      <w:r w:rsidRPr="00C2102F">
        <w:rPr>
          <w:rFonts w:ascii="Arial" w:hAnsi="Arial" w:cs="Arial"/>
          <w:sz w:val="26"/>
          <w:szCs w:val="26"/>
        </w:rPr>
        <w:t xml:space="preserve"> chi </w:t>
      </w:r>
      <w:proofErr w:type="spellStart"/>
      <w:r w:rsidRPr="00C2102F">
        <w:rPr>
          <w:rFonts w:ascii="Arial" w:hAnsi="Arial" w:cs="Arial"/>
          <w:sz w:val="26"/>
          <w:szCs w:val="26"/>
        </w:rPr>
        <w:t>nào</w:t>
      </w:r>
      <w:proofErr w:type="spellEnd"/>
      <w:r w:rsidRPr="00C2102F">
        <w:rPr>
          <w:rFonts w:ascii="Arial" w:hAnsi="Arial" w:cs="Arial"/>
          <w:sz w:val="26"/>
          <w:szCs w:val="26"/>
        </w:rPr>
        <w:t xml:space="preserve"> </w:t>
      </w:r>
      <w:proofErr w:type="spellStart"/>
      <w:r w:rsidRPr="00C2102F">
        <w:rPr>
          <w:rFonts w:ascii="Arial" w:hAnsi="Arial" w:cs="Arial"/>
          <w:sz w:val="26"/>
          <w:szCs w:val="26"/>
        </w:rPr>
        <w:t>khác</w:t>
      </w:r>
      <w:proofErr w:type="spellEnd"/>
      <w:r w:rsidRPr="00C2102F">
        <w:rPr>
          <w:rFonts w:ascii="Arial" w:hAnsi="Arial" w:cs="Arial"/>
          <w:sz w:val="26"/>
          <w:szCs w:val="26"/>
        </w:rPr>
        <w:t xml:space="preserve"> </w:t>
      </w:r>
      <w:proofErr w:type="spellStart"/>
      <w:r w:rsidRPr="00C2102F">
        <w:rPr>
          <w:rFonts w:ascii="Arial" w:hAnsi="Arial" w:cs="Arial"/>
          <w:sz w:val="26"/>
          <w:szCs w:val="26"/>
        </w:rPr>
        <w:t>cho</w:t>
      </w:r>
      <w:proofErr w:type="spellEnd"/>
      <w:r w:rsidRPr="00C2102F">
        <w:rPr>
          <w:rFonts w:ascii="Arial" w:hAnsi="Arial" w:cs="Arial"/>
          <w:sz w:val="26"/>
          <w:szCs w:val="26"/>
        </w:rPr>
        <w:t xml:space="preserve"> </w:t>
      </w:r>
      <w:proofErr w:type="spellStart"/>
      <w:r w:rsidRPr="00C2102F">
        <w:rPr>
          <w:rFonts w:ascii="Arial" w:hAnsi="Arial" w:cs="Arial"/>
          <w:sz w:val="26"/>
          <w:szCs w:val="26"/>
        </w:rPr>
        <w:t>hoạt</w:t>
      </w:r>
      <w:proofErr w:type="spellEnd"/>
      <w:r w:rsidRPr="00C2102F">
        <w:rPr>
          <w:rFonts w:ascii="Arial" w:hAnsi="Arial" w:cs="Arial"/>
          <w:sz w:val="26"/>
          <w:szCs w:val="26"/>
        </w:rPr>
        <w:t xml:space="preserve"> </w:t>
      </w:r>
      <w:proofErr w:type="spellStart"/>
      <w:r w:rsidRPr="00C2102F">
        <w:rPr>
          <w:rFonts w:ascii="Arial" w:hAnsi="Arial" w:cs="Arial"/>
          <w:sz w:val="26"/>
          <w:szCs w:val="26"/>
        </w:rPr>
        <w:t>động</w:t>
      </w:r>
      <w:proofErr w:type="spell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Ban </w:t>
      </w:r>
      <w:proofErr w:type="spellStart"/>
      <w:r w:rsidRPr="00C2102F">
        <w:rPr>
          <w:rFonts w:ascii="Arial" w:hAnsi="Arial" w:cs="Arial"/>
          <w:sz w:val="26"/>
          <w:szCs w:val="26"/>
        </w:rPr>
        <w:t>kiểm</w:t>
      </w:r>
      <w:proofErr w:type="spellEnd"/>
      <w:r w:rsidRPr="00C2102F">
        <w:rPr>
          <w:rFonts w:ascii="Arial" w:hAnsi="Arial" w:cs="Arial"/>
          <w:sz w:val="26"/>
          <w:szCs w:val="26"/>
        </w:rPr>
        <w:t xml:space="preserve"> </w:t>
      </w:r>
      <w:proofErr w:type="spellStart"/>
      <w:r w:rsidRPr="00C2102F">
        <w:rPr>
          <w:rFonts w:ascii="Arial" w:hAnsi="Arial" w:cs="Arial"/>
          <w:sz w:val="26"/>
          <w:szCs w:val="26"/>
        </w:rPr>
        <w:t>soát</w:t>
      </w:r>
      <w:proofErr w:type="spellEnd"/>
      <w:r w:rsidRPr="00C2102F">
        <w:rPr>
          <w:rFonts w:ascii="Arial" w:hAnsi="Arial" w:cs="Arial"/>
          <w:sz w:val="26"/>
          <w:szCs w:val="26"/>
        </w:rPr>
        <w:t>.</w:t>
      </w:r>
    </w:p>
    <w:p w:rsidR="004D3BB2" w:rsidRDefault="004D3BB2" w:rsidP="004D3BB2">
      <w:pPr>
        <w:spacing w:line="360" w:lineRule="atLeast"/>
        <w:jc w:val="both"/>
        <w:rPr>
          <w:rFonts w:ascii="Arial" w:hAnsi="Arial" w:cs="Arial"/>
          <w:b/>
          <w:bCs/>
          <w:iCs/>
          <w:sz w:val="26"/>
          <w:szCs w:val="26"/>
        </w:rPr>
      </w:pPr>
    </w:p>
    <w:p w:rsidR="004D3BB2" w:rsidRPr="00C2102F" w:rsidRDefault="004D3BB2" w:rsidP="004D3BB2">
      <w:pPr>
        <w:spacing w:line="360" w:lineRule="atLeast"/>
        <w:jc w:val="both"/>
        <w:rPr>
          <w:rFonts w:ascii="Arial" w:hAnsi="Arial" w:cs="Arial"/>
          <w:b/>
          <w:bCs/>
          <w:iCs/>
          <w:sz w:val="26"/>
          <w:szCs w:val="26"/>
        </w:rPr>
      </w:pPr>
      <w:r w:rsidRPr="00C2102F">
        <w:rPr>
          <w:rFonts w:ascii="Arial" w:hAnsi="Arial" w:cs="Arial"/>
          <w:b/>
          <w:bCs/>
          <w:iCs/>
          <w:sz w:val="26"/>
          <w:szCs w:val="26"/>
        </w:rPr>
        <w:t xml:space="preserve">2. </w:t>
      </w:r>
      <w:proofErr w:type="spellStart"/>
      <w:r w:rsidRPr="00C2102F">
        <w:rPr>
          <w:rFonts w:ascii="Arial" w:hAnsi="Arial" w:cs="Arial"/>
          <w:b/>
          <w:bCs/>
          <w:iCs/>
          <w:sz w:val="26"/>
          <w:szCs w:val="26"/>
        </w:rPr>
        <w:t>Tổng</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kết</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các</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cuộc</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họp</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của</w:t>
      </w:r>
      <w:proofErr w:type="spellEnd"/>
      <w:r w:rsidRPr="00C2102F">
        <w:rPr>
          <w:rFonts w:ascii="Arial" w:hAnsi="Arial" w:cs="Arial"/>
          <w:b/>
          <w:bCs/>
          <w:iCs/>
          <w:sz w:val="26"/>
          <w:szCs w:val="26"/>
        </w:rPr>
        <w:t xml:space="preserve"> Ban </w:t>
      </w:r>
      <w:proofErr w:type="spellStart"/>
      <w:r w:rsidRPr="00C2102F">
        <w:rPr>
          <w:rFonts w:ascii="Arial" w:hAnsi="Arial" w:cs="Arial"/>
          <w:b/>
          <w:bCs/>
          <w:iCs/>
          <w:sz w:val="26"/>
          <w:szCs w:val="26"/>
        </w:rPr>
        <w:t>kiểm</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soát</w:t>
      </w:r>
      <w:proofErr w:type="spellEnd"/>
      <w:r w:rsidRPr="00C2102F">
        <w:rPr>
          <w:rFonts w:ascii="Arial" w:hAnsi="Arial" w:cs="Arial"/>
          <w:b/>
          <w:bCs/>
          <w:iCs/>
          <w:sz w:val="26"/>
          <w:szCs w:val="26"/>
        </w:rPr>
        <w:t>:</w:t>
      </w:r>
    </w:p>
    <w:p w:rsidR="004D3BB2" w:rsidRPr="00C2102F" w:rsidRDefault="004D3BB2" w:rsidP="004D3BB2">
      <w:pPr>
        <w:spacing w:before="120" w:after="120" w:line="360" w:lineRule="atLeast"/>
        <w:jc w:val="both"/>
        <w:rPr>
          <w:rFonts w:ascii="Arial" w:hAnsi="Arial" w:cs="Arial"/>
          <w:sz w:val="26"/>
          <w:szCs w:val="26"/>
        </w:rPr>
      </w:pPr>
      <w:proofErr w:type="spellStart"/>
      <w:r w:rsidRPr="00C2102F">
        <w:rPr>
          <w:rFonts w:ascii="Arial" w:hAnsi="Arial" w:cs="Arial"/>
          <w:sz w:val="26"/>
          <w:szCs w:val="26"/>
        </w:rPr>
        <w:t>Kiểm</w:t>
      </w:r>
      <w:proofErr w:type="spellEnd"/>
      <w:r w:rsidRPr="00C2102F">
        <w:rPr>
          <w:rFonts w:ascii="Arial" w:hAnsi="Arial" w:cs="Arial"/>
          <w:sz w:val="26"/>
          <w:szCs w:val="26"/>
        </w:rPr>
        <w:t xml:space="preserve"> </w:t>
      </w:r>
      <w:proofErr w:type="spellStart"/>
      <w:r w:rsidRPr="00C2102F">
        <w:rPr>
          <w:rFonts w:ascii="Arial" w:hAnsi="Arial" w:cs="Arial"/>
          <w:sz w:val="26"/>
          <w:szCs w:val="26"/>
        </w:rPr>
        <w:t>tra</w:t>
      </w:r>
      <w:proofErr w:type="spellEnd"/>
      <w:r w:rsidRPr="00C2102F">
        <w:rPr>
          <w:rFonts w:ascii="Arial" w:hAnsi="Arial" w:cs="Arial"/>
          <w:sz w:val="26"/>
          <w:szCs w:val="26"/>
        </w:rPr>
        <w:t xml:space="preserve"> </w:t>
      </w:r>
      <w:proofErr w:type="spellStart"/>
      <w:r w:rsidRPr="00C2102F">
        <w:rPr>
          <w:rFonts w:ascii="Arial" w:hAnsi="Arial" w:cs="Arial"/>
          <w:sz w:val="26"/>
          <w:szCs w:val="26"/>
        </w:rPr>
        <w:t>tình</w:t>
      </w:r>
      <w:proofErr w:type="spellEnd"/>
      <w:r w:rsidRPr="00C2102F">
        <w:rPr>
          <w:rFonts w:ascii="Arial" w:hAnsi="Arial" w:cs="Arial"/>
          <w:sz w:val="26"/>
          <w:szCs w:val="26"/>
        </w:rPr>
        <w:t xml:space="preserve"> </w:t>
      </w:r>
      <w:proofErr w:type="spellStart"/>
      <w:r w:rsidRPr="00C2102F">
        <w:rPr>
          <w:rFonts w:ascii="Arial" w:hAnsi="Arial" w:cs="Arial"/>
          <w:sz w:val="26"/>
          <w:szCs w:val="26"/>
        </w:rPr>
        <w:t>hình</w:t>
      </w:r>
      <w:proofErr w:type="spellEnd"/>
      <w:r w:rsidRPr="00C2102F">
        <w:rPr>
          <w:rFonts w:ascii="Arial" w:hAnsi="Arial" w:cs="Arial"/>
          <w:sz w:val="26"/>
          <w:szCs w:val="26"/>
        </w:rPr>
        <w:t xml:space="preserve"> </w:t>
      </w:r>
      <w:proofErr w:type="spellStart"/>
      <w:r w:rsidRPr="00C2102F">
        <w:rPr>
          <w:rFonts w:ascii="Arial" w:hAnsi="Arial" w:cs="Arial"/>
          <w:sz w:val="26"/>
          <w:szCs w:val="26"/>
        </w:rPr>
        <w:t>hoạt</w:t>
      </w:r>
      <w:proofErr w:type="spellEnd"/>
      <w:r w:rsidRPr="00C2102F">
        <w:rPr>
          <w:rFonts w:ascii="Arial" w:hAnsi="Arial" w:cs="Arial"/>
          <w:sz w:val="26"/>
          <w:szCs w:val="26"/>
        </w:rPr>
        <w:t xml:space="preserve"> </w:t>
      </w:r>
      <w:proofErr w:type="spellStart"/>
      <w:r w:rsidRPr="00C2102F">
        <w:rPr>
          <w:rFonts w:ascii="Arial" w:hAnsi="Arial" w:cs="Arial"/>
          <w:sz w:val="26"/>
          <w:szCs w:val="26"/>
        </w:rPr>
        <w:t>động</w:t>
      </w:r>
      <w:proofErr w:type="spell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Ban </w:t>
      </w:r>
      <w:proofErr w:type="spellStart"/>
      <w:r w:rsidRPr="00C2102F">
        <w:rPr>
          <w:rFonts w:ascii="Arial" w:hAnsi="Arial" w:cs="Arial"/>
          <w:sz w:val="26"/>
          <w:szCs w:val="26"/>
        </w:rPr>
        <w:t>tổng</w:t>
      </w:r>
      <w:proofErr w:type="spellEnd"/>
      <w:r w:rsidRPr="00C2102F">
        <w:rPr>
          <w:rFonts w:ascii="Arial" w:hAnsi="Arial" w:cs="Arial"/>
          <w:sz w:val="26"/>
          <w:szCs w:val="26"/>
        </w:rPr>
        <w:t xml:space="preserve"> </w:t>
      </w:r>
      <w:proofErr w:type="spellStart"/>
      <w:r w:rsidRPr="00C2102F">
        <w:rPr>
          <w:rFonts w:ascii="Arial" w:hAnsi="Arial" w:cs="Arial"/>
          <w:sz w:val="26"/>
          <w:szCs w:val="26"/>
        </w:rPr>
        <w:t>giám</w:t>
      </w:r>
      <w:proofErr w:type="spellEnd"/>
      <w:r w:rsidRPr="00C2102F">
        <w:rPr>
          <w:rFonts w:ascii="Arial" w:hAnsi="Arial" w:cs="Arial"/>
          <w:sz w:val="26"/>
          <w:szCs w:val="26"/>
        </w:rPr>
        <w:t xml:space="preserve"> </w:t>
      </w:r>
      <w:proofErr w:type="spellStart"/>
      <w:r w:rsidRPr="00C2102F">
        <w:rPr>
          <w:rFonts w:ascii="Arial" w:hAnsi="Arial" w:cs="Arial"/>
          <w:sz w:val="26"/>
          <w:szCs w:val="26"/>
        </w:rPr>
        <w:t>đốc</w:t>
      </w:r>
      <w:proofErr w:type="spellEnd"/>
      <w:r w:rsidRPr="00C2102F">
        <w:rPr>
          <w:rFonts w:ascii="Arial" w:hAnsi="Arial" w:cs="Arial"/>
          <w:sz w:val="26"/>
          <w:szCs w:val="26"/>
        </w:rPr>
        <w:t xml:space="preserve">, </w:t>
      </w:r>
      <w:proofErr w:type="spellStart"/>
      <w:r w:rsidRPr="00C2102F">
        <w:rPr>
          <w:rFonts w:ascii="Arial" w:hAnsi="Arial" w:cs="Arial"/>
          <w:sz w:val="26"/>
          <w:szCs w:val="26"/>
        </w:rPr>
        <w:t>hoạt</w:t>
      </w:r>
      <w:proofErr w:type="spellEnd"/>
      <w:r w:rsidRPr="00C2102F">
        <w:rPr>
          <w:rFonts w:ascii="Arial" w:hAnsi="Arial" w:cs="Arial"/>
          <w:sz w:val="26"/>
          <w:szCs w:val="26"/>
        </w:rPr>
        <w:t xml:space="preserve"> </w:t>
      </w:r>
      <w:proofErr w:type="spellStart"/>
      <w:r w:rsidRPr="00C2102F">
        <w:rPr>
          <w:rFonts w:ascii="Arial" w:hAnsi="Arial" w:cs="Arial"/>
          <w:sz w:val="26"/>
          <w:szCs w:val="26"/>
        </w:rPr>
        <w:t>động</w:t>
      </w:r>
      <w:proofErr w:type="spell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phòng</w:t>
      </w:r>
      <w:proofErr w:type="spellEnd"/>
      <w:r w:rsidRPr="00C2102F">
        <w:rPr>
          <w:rFonts w:ascii="Arial" w:hAnsi="Arial" w:cs="Arial"/>
          <w:sz w:val="26"/>
          <w:szCs w:val="26"/>
        </w:rPr>
        <w:t xml:space="preserve"> ban, </w:t>
      </w:r>
      <w:proofErr w:type="spellStart"/>
      <w:r w:rsidRPr="00C2102F">
        <w:rPr>
          <w:rFonts w:ascii="Arial" w:hAnsi="Arial" w:cs="Arial"/>
          <w:sz w:val="26"/>
          <w:szCs w:val="26"/>
        </w:rPr>
        <w:t>sơ</w:t>
      </w:r>
      <w:proofErr w:type="spellEnd"/>
      <w:r w:rsidRPr="00C2102F">
        <w:rPr>
          <w:rFonts w:ascii="Arial" w:hAnsi="Arial" w:cs="Arial"/>
          <w:sz w:val="26"/>
          <w:szCs w:val="26"/>
        </w:rPr>
        <w:t xml:space="preserve"> </w:t>
      </w:r>
      <w:proofErr w:type="spellStart"/>
      <w:r w:rsidRPr="00C2102F">
        <w:rPr>
          <w:rFonts w:ascii="Arial" w:hAnsi="Arial" w:cs="Arial"/>
          <w:sz w:val="26"/>
          <w:szCs w:val="26"/>
        </w:rPr>
        <w:t>kết</w:t>
      </w:r>
      <w:proofErr w:type="spellEnd"/>
      <w:r w:rsidRPr="00C2102F">
        <w:rPr>
          <w:rFonts w:ascii="Arial" w:hAnsi="Arial" w:cs="Arial"/>
          <w:sz w:val="26"/>
          <w:szCs w:val="26"/>
        </w:rPr>
        <w:t xml:space="preserve"> </w:t>
      </w:r>
      <w:proofErr w:type="spellStart"/>
      <w:r w:rsidRPr="00C2102F">
        <w:rPr>
          <w:rFonts w:ascii="Arial" w:hAnsi="Arial" w:cs="Arial"/>
          <w:sz w:val="26"/>
          <w:szCs w:val="26"/>
        </w:rPr>
        <w:t>đánh</w:t>
      </w:r>
      <w:proofErr w:type="spellEnd"/>
      <w:r w:rsidRPr="00C2102F">
        <w:rPr>
          <w:rFonts w:ascii="Arial" w:hAnsi="Arial" w:cs="Arial"/>
          <w:sz w:val="26"/>
          <w:szCs w:val="26"/>
        </w:rPr>
        <w:t xml:space="preserve"> </w:t>
      </w:r>
      <w:proofErr w:type="spellStart"/>
      <w:r w:rsidRPr="00C2102F">
        <w:rPr>
          <w:rFonts w:ascii="Arial" w:hAnsi="Arial" w:cs="Arial"/>
          <w:sz w:val="26"/>
          <w:szCs w:val="26"/>
        </w:rPr>
        <w:t>giá</w:t>
      </w:r>
      <w:proofErr w:type="spellEnd"/>
      <w:r w:rsidRPr="00C2102F">
        <w:rPr>
          <w:rFonts w:ascii="Arial" w:hAnsi="Arial" w:cs="Arial"/>
          <w:sz w:val="26"/>
          <w:szCs w:val="26"/>
        </w:rPr>
        <w:t xml:space="preserve"> </w:t>
      </w:r>
      <w:proofErr w:type="spellStart"/>
      <w:r w:rsidRPr="00C2102F">
        <w:rPr>
          <w:rFonts w:ascii="Arial" w:hAnsi="Arial" w:cs="Arial"/>
          <w:sz w:val="26"/>
          <w:szCs w:val="26"/>
        </w:rPr>
        <w:t>tình</w:t>
      </w:r>
      <w:proofErr w:type="spellEnd"/>
      <w:r w:rsidRPr="00C2102F">
        <w:rPr>
          <w:rFonts w:ascii="Arial" w:hAnsi="Arial" w:cs="Arial"/>
          <w:sz w:val="26"/>
          <w:szCs w:val="26"/>
        </w:rPr>
        <w:t xml:space="preserve"> </w:t>
      </w:r>
      <w:proofErr w:type="spellStart"/>
      <w:r w:rsidRPr="00C2102F">
        <w:rPr>
          <w:rFonts w:ascii="Arial" w:hAnsi="Arial" w:cs="Arial"/>
          <w:sz w:val="26"/>
          <w:szCs w:val="26"/>
        </w:rPr>
        <w:t>hình</w:t>
      </w:r>
      <w:proofErr w:type="spellEnd"/>
      <w:r w:rsidRPr="00C2102F">
        <w:rPr>
          <w:rFonts w:ascii="Arial" w:hAnsi="Arial" w:cs="Arial"/>
          <w:sz w:val="26"/>
          <w:szCs w:val="26"/>
        </w:rPr>
        <w:t xml:space="preserve"> </w:t>
      </w:r>
      <w:proofErr w:type="spellStart"/>
      <w:r w:rsidRPr="00C2102F">
        <w:rPr>
          <w:rFonts w:ascii="Arial" w:hAnsi="Arial" w:cs="Arial"/>
          <w:sz w:val="26"/>
          <w:szCs w:val="26"/>
        </w:rPr>
        <w:t>thực</w:t>
      </w:r>
      <w:proofErr w:type="spellEnd"/>
      <w:r w:rsidRPr="00C2102F">
        <w:rPr>
          <w:rFonts w:ascii="Arial" w:hAnsi="Arial" w:cs="Arial"/>
          <w:sz w:val="26"/>
          <w:szCs w:val="26"/>
        </w:rPr>
        <w:t xml:space="preserve"> </w:t>
      </w:r>
      <w:proofErr w:type="spellStart"/>
      <w:r w:rsidRPr="00C2102F">
        <w:rPr>
          <w:rFonts w:ascii="Arial" w:hAnsi="Arial" w:cs="Arial"/>
          <w:sz w:val="26"/>
          <w:szCs w:val="26"/>
        </w:rPr>
        <w:t>hiện</w:t>
      </w:r>
      <w:proofErr w:type="spellEnd"/>
      <w:r w:rsidRPr="00C2102F">
        <w:rPr>
          <w:rFonts w:ascii="Arial" w:hAnsi="Arial" w:cs="Arial"/>
          <w:sz w:val="26"/>
          <w:szCs w:val="26"/>
        </w:rPr>
        <w:t xml:space="preserve"> </w:t>
      </w:r>
      <w:proofErr w:type="spellStart"/>
      <w:r w:rsidRPr="00C2102F">
        <w:rPr>
          <w:rFonts w:ascii="Arial" w:hAnsi="Arial" w:cs="Arial"/>
          <w:sz w:val="26"/>
          <w:szCs w:val="26"/>
        </w:rPr>
        <w:t>kế</w:t>
      </w:r>
      <w:proofErr w:type="spellEnd"/>
      <w:r w:rsidRPr="00C2102F">
        <w:rPr>
          <w:rFonts w:ascii="Arial" w:hAnsi="Arial" w:cs="Arial"/>
          <w:sz w:val="26"/>
          <w:szCs w:val="26"/>
        </w:rPr>
        <w:t xml:space="preserve"> </w:t>
      </w:r>
      <w:proofErr w:type="spellStart"/>
      <w:r w:rsidRPr="00C2102F">
        <w:rPr>
          <w:rFonts w:ascii="Arial" w:hAnsi="Arial" w:cs="Arial"/>
          <w:sz w:val="26"/>
          <w:szCs w:val="26"/>
        </w:rPr>
        <w:t>hoach</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dự</w:t>
      </w:r>
      <w:proofErr w:type="spellEnd"/>
      <w:r w:rsidRPr="00C2102F">
        <w:rPr>
          <w:rFonts w:ascii="Arial" w:hAnsi="Arial" w:cs="Arial"/>
          <w:sz w:val="26"/>
          <w:szCs w:val="26"/>
        </w:rPr>
        <w:t xml:space="preserve"> </w:t>
      </w:r>
      <w:proofErr w:type="spellStart"/>
      <w:proofErr w:type="gramStart"/>
      <w:r w:rsidRPr="00C2102F">
        <w:rPr>
          <w:rFonts w:ascii="Arial" w:hAnsi="Arial" w:cs="Arial"/>
          <w:sz w:val="26"/>
          <w:szCs w:val="26"/>
        </w:rPr>
        <w:t>án</w:t>
      </w:r>
      <w:proofErr w:type="spellEnd"/>
      <w:proofErr w:type="gramEnd"/>
      <w:r w:rsidRPr="00C2102F">
        <w:rPr>
          <w:rFonts w:ascii="Arial" w:hAnsi="Arial" w:cs="Arial"/>
          <w:sz w:val="26"/>
          <w:szCs w:val="26"/>
        </w:rPr>
        <w:t xml:space="preserve"> </w:t>
      </w:r>
      <w:proofErr w:type="spellStart"/>
      <w:r w:rsidRPr="00C2102F">
        <w:rPr>
          <w:rFonts w:ascii="Arial" w:hAnsi="Arial" w:cs="Arial"/>
          <w:sz w:val="26"/>
          <w:szCs w:val="26"/>
        </w:rPr>
        <w:t>đã</w:t>
      </w:r>
      <w:proofErr w:type="spellEnd"/>
      <w:r w:rsidRPr="00C2102F">
        <w:rPr>
          <w:rFonts w:ascii="Arial" w:hAnsi="Arial" w:cs="Arial"/>
          <w:sz w:val="26"/>
          <w:szCs w:val="26"/>
        </w:rPr>
        <w:t xml:space="preserve"> </w:t>
      </w:r>
      <w:proofErr w:type="spellStart"/>
      <w:r w:rsidRPr="00C2102F">
        <w:rPr>
          <w:rFonts w:ascii="Arial" w:hAnsi="Arial" w:cs="Arial"/>
          <w:sz w:val="26"/>
          <w:szCs w:val="26"/>
        </w:rPr>
        <w:t>nêu</w:t>
      </w:r>
      <w:proofErr w:type="spellEnd"/>
      <w:r w:rsidRPr="00C2102F">
        <w:rPr>
          <w:rFonts w:ascii="Arial" w:hAnsi="Arial" w:cs="Arial"/>
          <w:sz w:val="26"/>
          <w:szCs w:val="26"/>
        </w:rPr>
        <w:t xml:space="preserve"> </w:t>
      </w:r>
      <w:proofErr w:type="spellStart"/>
      <w:r w:rsidRPr="00C2102F">
        <w:rPr>
          <w:rFonts w:ascii="Arial" w:hAnsi="Arial" w:cs="Arial"/>
          <w:sz w:val="26"/>
          <w:szCs w:val="26"/>
        </w:rPr>
        <w:t>trong</w:t>
      </w:r>
      <w:proofErr w:type="spellEnd"/>
      <w:r w:rsidRPr="00C2102F">
        <w:rPr>
          <w:rFonts w:ascii="Arial" w:hAnsi="Arial" w:cs="Arial"/>
          <w:sz w:val="26"/>
          <w:szCs w:val="26"/>
        </w:rPr>
        <w:t xml:space="preserve"> </w:t>
      </w:r>
      <w:proofErr w:type="spellStart"/>
      <w:r w:rsidRPr="00C2102F">
        <w:rPr>
          <w:rFonts w:ascii="Arial" w:hAnsi="Arial" w:cs="Arial"/>
          <w:sz w:val="26"/>
          <w:szCs w:val="26"/>
        </w:rPr>
        <w:t>Nghị</w:t>
      </w:r>
      <w:proofErr w:type="spellEnd"/>
      <w:r w:rsidRPr="00C2102F">
        <w:rPr>
          <w:rFonts w:ascii="Arial" w:hAnsi="Arial" w:cs="Arial"/>
          <w:sz w:val="26"/>
          <w:szCs w:val="26"/>
        </w:rPr>
        <w:t xml:space="preserve"> </w:t>
      </w:r>
      <w:proofErr w:type="spellStart"/>
      <w:r w:rsidRPr="00C2102F">
        <w:rPr>
          <w:rFonts w:ascii="Arial" w:hAnsi="Arial" w:cs="Arial"/>
          <w:sz w:val="26"/>
          <w:szCs w:val="26"/>
        </w:rPr>
        <w:t>quyết</w:t>
      </w:r>
      <w:proofErr w:type="spell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w:t>
      </w:r>
      <w:proofErr w:type="spellStart"/>
      <w:r w:rsidRPr="00C2102F">
        <w:rPr>
          <w:rFonts w:ascii="Arial" w:hAnsi="Arial" w:cs="Arial"/>
          <w:sz w:val="26"/>
          <w:szCs w:val="26"/>
        </w:rPr>
        <w:t>đại</w:t>
      </w:r>
      <w:proofErr w:type="spellEnd"/>
      <w:r w:rsidRPr="00C2102F">
        <w:rPr>
          <w:rFonts w:ascii="Arial" w:hAnsi="Arial" w:cs="Arial"/>
          <w:sz w:val="26"/>
          <w:szCs w:val="26"/>
        </w:rPr>
        <w:t xml:space="preserve"> </w:t>
      </w:r>
      <w:proofErr w:type="spellStart"/>
      <w:r w:rsidRPr="00C2102F">
        <w:rPr>
          <w:rFonts w:ascii="Arial" w:hAnsi="Arial" w:cs="Arial"/>
          <w:sz w:val="26"/>
          <w:szCs w:val="26"/>
        </w:rPr>
        <w:t>hội</w:t>
      </w:r>
      <w:proofErr w:type="spellEnd"/>
      <w:r w:rsidRPr="00C2102F">
        <w:rPr>
          <w:rFonts w:ascii="Arial" w:hAnsi="Arial" w:cs="Arial"/>
          <w:sz w:val="26"/>
          <w:szCs w:val="26"/>
        </w:rPr>
        <w:t xml:space="preserve"> </w:t>
      </w:r>
      <w:proofErr w:type="spellStart"/>
      <w:r w:rsidRPr="00C2102F">
        <w:rPr>
          <w:rFonts w:ascii="Arial" w:hAnsi="Arial" w:cs="Arial"/>
          <w:sz w:val="26"/>
          <w:szCs w:val="26"/>
        </w:rPr>
        <w:t>cổ</w:t>
      </w:r>
      <w:proofErr w:type="spellEnd"/>
      <w:r w:rsidRPr="00C2102F">
        <w:rPr>
          <w:rFonts w:ascii="Arial" w:hAnsi="Arial" w:cs="Arial"/>
          <w:sz w:val="26"/>
          <w:szCs w:val="26"/>
        </w:rPr>
        <w:t xml:space="preserve"> </w:t>
      </w:r>
      <w:proofErr w:type="spellStart"/>
      <w:r w:rsidRPr="00C2102F">
        <w:rPr>
          <w:rFonts w:ascii="Arial" w:hAnsi="Arial" w:cs="Arial"/>
          <w:sz w:val="26"/>
          <w:szCs w:val="26"/>
        </w:rPr>
        <w:t>đông</w:t>
      </w:r>
      <w:proofErr w:type="spellEnd"/>
      <w:r w:rsidRPr="00C2102F">
        <w:rPr>
          <w:rFonts w:ascii="Arial" w:hAnsi="Arial" w:cs="Arial"/>
          <w:sz w:val="26"/>
          <w:szCs w:val="26"/>
        </w:rPr>
        <w:t xml:space="preserve"> </w:t>
      </w:r>
      <w:proofErr w:type="spellStart"/>
      <w:r w:rsidRPr="00C2102F">
        <w:rPr>
          <w:rFonts w:ascii="Arial" w:hAnsi="Arial" w:cs="Arial"/>
          <w:sz w:val="26"/>
          <w:szCs w:val="26"/>
        </w:rPr>
        <w:t>năm</w:t>
      </w:r>
      <w:proofErr w:type="spellEnd"/>
      <w:r w:rsidRPr="00C2102F">
        <w:rPr>
          <w:rFonts w:ascii="Arial" w:hAnsi="Arial" w:cs="Arial"/>
          <w:sz w:val="26"/>
          <w:szCs w:val="26"/>
        </w:rPr>
        <w:t xml:space="preserve"> 2013.</w:t>
      </w:r>
    </w:p>
    <w:p w:rsidR="004D3BB2" w:rsidRPr="00C2102F" w:rsidRDefault="004D3BB2" w:rsidP="004D3BB2">
      <w:pPr>
        <w:spacing w:before="120" w:after="120" w:line="360" w:lineRule="atLeast"/>
        <w:jc w:val="both"/>
        <w:rPr>
          <w:rFonts w:ascii="Arial" w:hAnsi="Arial" w:cs="Arial"/>
          <w:sz w:val="26"/>
          <w:szCs w:val="26"/>
        </w:rPr>
      </w:pPr>
      <w:proofErr w:type="spellStart"/>
      <w:proofErr w:type="gramStart"/>
      <w:r w:rsidRPr="00C2102F">
        <w:rPr>
          <w:rFonts w:ascii="Arial" w:hAnsi="Arial" w:cs="Arial"/>
          <w:sz w:val="26"/>
          <w:szCs w:val="26"/>
        </w:rPr>
        <w:t>Xem</w:t>
      </w:r>
      <w:proofErr w:type="spellEnd"/>
      <w:r w:rsidRPr="00C2102F">
        <w:rPr>
          <w:rFonts w:ascii="Arial" w:hAnsi="Arial" w:cs="Arial"/>
          <w:sz w:val="26"/>
          <w:szCs w:val="26"/>
        </w:rPr>
        <w:t xml:space="preserve"> </w:t>
      </w:r>
      <w:proofErr w:type="spellStart"/>
      <w:r w:rsidRPr="00C2102F">
        <w:rPr>
          <w:rFonts w:ascii="Arial" w:hAnsi="Arial" w:cs="Arial"/>
          <w:sz w:val="26"/>
          <w:szCs w:val="26"/>
        </w:rPr>
        <w:t>xét</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báo</w:t>
      </w:r>
      <w:proofErr w:type="spellEnd"/>
      <w:r w:rsidRPr="00C2102F">
        <w:rPr>
          <w:rFonts w:ascii="Arial" w:hAnsi="Arial" w:cs="Arial"/>
          <w:sz w:val="26"/>
          <w:szCs w:val="26"/>
        </w:rPr>
        <w:t xml:space="preserve"> </w:t>
      </w:r>
      <w:proofErr w:type="spellStart"/>
      <w:r w:rsidRPr="00C2102F">
        <w:rPr>
          <w:rFonts w:ascii="Arial" w:hAnsi="Arial" w:cs="Arial"/>
          <w:sz w:val="26"/>
          <w:szCs w:val="26"/>
        </w:rPr>
        <w:t>cáo</w:t>
      </w:r>
      <w:proofErr w:type="spellEnd"/>
      <w:r w:rsidRPr="00C2102F">
        <w:rPr>
          <w:rFonts w:ascii="Arial" w:hAnsi="Arial" w:cs="Arial"/>
          <w:sz w:val="26"/>
          <w:szCs w:val="26"/>
        </w:rPr>
        <w:t xml:space="preserve"> </w:t>
      </w:r>
      <w:proofErr w:type="spellStart"/>
      <w:r w:rsidRPr="00C2102F">
        <w:rPr>
          <w:rFonts w:ascii="Arial" w:hAnsi="Arial" w:cs="Arial"/>
          <w:sz w:val="26"/>
          <w:szCs w:val="26"/>
        </w:rPr>
        <w:t>tài</w:t>
      </w:r>
      <w:proofErr w:type="spellEnd"/>
      <w:r w:rsidRPr="00C2102F">
        <w:rPr>
          <w:rFonts w:ascii="Arial" w:hAnsi="Arial" w:cs="Arial"/>
          <w:sz w:val="26"/>
          <w:szCs w:val="26"/>
        </w:rPr>
        <w:t xml:space="preserve"> </w:t>
      </w:r>
      <w:proofErr w:type="spellStart"/>
      <w:r w:rsidRPr="00C2102F">
        <w:rPr>
          <w:rFonts w:ascii="Arial" w:hAnsi="Arial" w:cs="Arial"/>
          <w:sz w:val="26"/>
          <w:szCs w:val="26"/>
        </w:rPr>
        <w:t>chính</w:t>
      </w:r>
      <w:proofErr w:type="spellEnd"/>
      <w:r w:rsidRPr="00C2102F">
        <w:rPr>
          <w:rFonts w:ascii="Arial" w:hAnsi="Arial" w:cs="Arial"/>
          <w:sz w:val="26"/>
          <w:szCs w:val="26"/>
        </w:rPr>
        <w:t xml:space="preserve"> </w:t>
      </w:r>
      <w:proofErr w:type="spellStart"/>
      <w:r w:rsidRPr="00C2102F">
        <w:rPr>
          <w:rFonts w:ascii="Arial" w:hAnsi="Arial" w:cs="Arial"/>
          <w:sz w:val="26"/>
          <w:szCs w:val="26"/>
        </w:rPr>
        <w:t>quý</w:t>
      </w:r>
      <w:proofErr w:type="spellEnd"/>
      <w:r w:rsidRPr="00C2102F">
        <w:rPr>
          <w:rFonts w:ascii="Arial" w:hAnsi="Arial" w:cs="Arial"/>
          <w:sz w:val="26"/>
          <w:szCs w:val="26"/>
        </w:rPr>
        <w:t xml:space="preserve"> </w:t>
      </w:r>
      <w:proofErr w:type="spellStart"/>
      <w:r w:rsidRPr="00C2102F">
        <w:rPr>
          <w:rFonts w:ascii="Arial" w:hAnsi="Arial" w:cs="Arial"/>
          <w:sz w:val="26"/>
          <w:szCs w:val="26"/>
        </w:rPr>
        <w:t>và</w:t>
      </w:r>
      <w:proofErr w:type="spellEnd"/>
      <w:r w:rsidRPr="00C2102F">
        <w:rPr>
          <w:rFonts w:ascii="Arial" w:hAnsi="Arial" w:cs="Arial"/>
          <w:sz w:val="26"/>
          <w:szCs w:val="26"/>
        </w:rPr>
        <w:t xml:space="preserve"> </w:t>
      </w:r>
      <w:proofErr w:type="spellStart"/>
      <w:r w:rsidRPr="00C2102F">
        <w:rPr>
          <w:rFonts w:ascii="Arial" w:hAnsi="Arial" w:cs="Arial"/>
          <w:sz w:val="26"/>
          <w:szCs w:val="26"/>
        </w:rPr>
        <w:t>năm</w:t>
      </w:r>
      <w:proofErr w:type="spell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w:t>
      </w:r>
      <w:proofErr w:type="spellStart"/>
      <w:r w:rsidRPr="00C2102F">
        <w:rPr>
          <w:rFonts w:ascii="Arial" w:hAnsi="Arial" w:cs="Arial"/>
          <w:sz w:val="26"/>
          <w:szCs w:val="26"/>
        </w:rPr>
        <w:t>Công</w:t>
      </w:r>
      <w:proofErr w:type="spellEnd"/>
      <w:r w:rsidRPr="00C2102F">
        <w:rPr>
          <w:rFonts w:ascii="Arial" w:hAnsi="Arial" w:cs="Arial"/>
          <w:sz w:val="26"/>
          <w:szCs w:val="26"/>
        </w:rPr>
        <w:t xml:space="preserve"> </w:t>
      </w:r>
      <w:proofErr w:type="spellStart"/>
      <w:r w:rsidRPr="00C2102F">
        <w:rPr>
          <w:rFonts w:ascii="Arial" w:hAnsi="Arial" w:cs="Arial"/>
          <w:sz w:val="26"/>
          <w:szCs w:val="26"/>
        </w:rPr>
        <w:t>ty</w:t>
      </w:r>
      <w:proofErr w:type="spellEnd"/>
      <w:r w:rsidRPr="00C2102F">
        <w:rPr>
          <w:rFonts w:ascii="Arial" w:hAnsi="Arial" w:cs="Arial"/>
          <w:sz w:val="26"/>
          <w:szCs w:val="26"/>
        </w:rPr>
        <w:t>.</w:t>
      </w:r>
      <w:proofErr w:type="gramEnd"/>
      <w:r w:rsidRPr="00C2102F">
        <w:rPr>
          <w:rFonts w:ascii="Arial" w:hAnsi="Arial" w:cs="Arial"/>
          <w:sz w:val="26"/>
          <w:szCs w:val="26"/>
        </w:rPr>
        <w:tab/>
      </w:r>
    </w:p>
    <w:p w:rsidR="004D3BB2" w:rsidRPr="00C2102F" w:rsidRDefault="004D3BB2" w:rsidP="004D3BB2">
      <w:pPr>
        <w:spacing w:before="120" w:after="120" w:line="360" w:lineRule="atLeast"/>
        <w:jc w:val="both"/>
        <w:rPr>
          <w:rFonts w:ascii="Arial" w:hAnsi="Arial" w:cs="Arial"/>
          <w:sz w:val="26"/>
          <w:szCs w:val="26"/>
        </w:rPr>
      </w:pPr>
      <w:proofErr w:type="spellStart"/>
      <w:proofErr w:type="gramStart"/>
      <w:r w:rsidRPr="00C2102F">
        <w:rPr>
          <w:rFonts w:ascii="Arial" w:hAnsi="Arial" w:cs="Arial"/>
          <w:sz w:val="26"/>
          <w:szCs w:val="26"/>
        </w:rPr>
        <w:t>Tham</w:t>
      </w:r>
      <w:proofErr w:type="spellEnd"/>
      <w:r w:rsidRPr="00C2102F">
        <w:rPr>
          <w:rFonts w:ascii="Arial" w:hAnsi="Arial" w:cs="Arial"/>
          <w:sz w:val="26"/>
          <w:szCs w:val="26"/>
        </w:rPr>
        <w:t xml:space="preserve"> </w:t>
      </w:r>
      <w:proofErr w:type="spellStart"/>
      <w:r w:rsidRPr="00C2102F">
        <w:rPr>
          <w:rFonts w:ascii="Arial" w:hAnsi="Arial" w:cs="Arial"/>
          <w:sz w:val="26"/>
          <w:szCs w:val="26"/>
        </w:rPr>
        <w:t>gia</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cuộc</w:t>
      </w:r>
      <w:proofErr w:type="spellEnd"/>
      <w:r w:rsidRPr="00C2102F">
        <w:rPr>
          <w:rFonts w:ascii="Arial" w:hAnsi="Arial" w:cs="Arial"/>
          <w:sz w:val="26"/>
          <w:szCs w:val="26"/>
        </w:rPr>
        <w:t xml:space="preserve"> </w:t>
      </w:r>
      <w:proofErr w:type="spellStart"/>
      <w:r w:rsidRPr="00C2102F">
        <w:rPr>
          <w:rFonts w:ascii="Arial" w:hAnsi="Arial" w:cs="Arial"/>
          <w:sz w:val="26"/>
          <w:szCs w:val="26"/>
        </w:rPr>
        <w:t>họp</w:t>
      </w:r>
      <w:proofErr w:type="spellEnd"/>
      <w:r w:rsidRPr="00C2102F">
        <w:rPr>
          <w:rFonts w:ascii="Arial" w:hAnsi="Arial" w:cs="Arial"/>
          <w:sz w:val="26"/>
          <w:szCs w:val="26"/>
        </w:rPr>
        <w:t xml:space="preserve"> </w:t>
      </w:r>
      <w:proofErr w:type="spellStart"/>
      <w:r w:rsidRPr="00C2102F">
        <w:rPr>
          <w:rFonts w:ascii="Arial" w:hAnsi="Arial" w:cs="Arial"/>
          <w:sz w:val="26"/>
          <w:szCs w:val="26"/>
        </w:rPr>
        <w:t>và</w:t>
      </w:r>
      <w:proofErr w:type="spellEnd"/>
      <w:r w:rsidRPr="00C2102F">
        <w:rPr>
          <w:rFonts w:ascii="Arial" w:hAnsi="Arial" w:cs="Arial"/>
          <w:sz w:val="26"/>
          <w:szCs w:val="26"/>
        </w:rPr>
        <w:t xml:space="preserve"> </w:t>
      </w:r>
      <w:proofErr w:type="spellStart"/>
      <w:r w:rsidRPr="00C2102F">
        <w:rPr>
          <w:rFonts w:ascii="Arial" w:hAnsi="Arial" w:cs="Arial"/>
          <w:sz w:val="26"/>
          <w:szCs w:val="26"/>
        </w:rPr>
        <w:t>đóng</w:t>
      </w:r>
      <w:proofErr w:type="spellEnd"/>
      <w:r w:rsidRPr="00C2102F">
        <w:rPr>
          <w:rFonts w:ascii="Arial" w:hAnsi="Arial" w:cs="Arial"/>
          <w:sz w:val="26"/>
          <w:szCs w:val="26"/>
        </w:rPr>
        <w:t xml:space="preserve"> </w:t>
      </w:r>
      <w:proofErr w:type="spellStart"/>
      <w:r w:rsidRPr="00C2102F">
        <w:rPr>
          <w:rFonts w:ascii="Arial" w:hAnsi="Arial" w:cs="Arial"/>
          <w:sz w:val="26"/>
          <w:szCs w:val="26"/>
        </w:rPr>
        <w:t>góp</w:t>
      </w:r>
      <w:proofErr w:type="spellEnd"/>
      <w:r w:rsidRPr="00C2102F">
        <w:rPr>
          <w:rFonts w:ascii="Arial" w:hAnsi="Arial" w:cs="Arial"/>
          <w:sz w:val="26"/>
          <w:szCs w:val="26"/>
        </w:rPr>
        <w:t xml:space="preserve"> ý </w:t>
      </w:r>
      <w:proofErr w:type="spellStart"/>
      <w:r w:rsidRPr="00C2102F">
        <w:rPr>
          <w:rFonts w:ascii="Arial" w:hAnsi="Arial" w:cs="Arial"/>
          <w:sz w:val="26"/>
          <w:szCs w:val="26"/>
        </w:rPr>
        <w:t>kiến</w:t>
      </w:r>
      <w:proofErr w:type="spellEnd"/>
      <w:r w:rsidRPr="00C2102F">
        <w:rPr>
          <w:rFonts w:ascii="Arial" w:hAnsi="Arial" w:cs="Arial"/>
          <w:sz w:val="26"/>
          <w:szCs w:val="26"/>
        </w:rPr>
        <w:t xml:space="preserve"> </w:t>
      </w:r>
      <w:proofErr w:type="spellStart"/>
      <w:r w:rsidRPr="00C2102F">
        <w:rPr>
          <w:rFonts w:ascii="Arial" w:hAnsi="Arial" w:cs="Arial"/>
          <w:sz w:val="26"/>
          <w:szCs w:val="26"/>
        </w:rPr>
        <w:t>cho</w:t>
      </w:r>
      <w:proofErr w:type="spellEnd"/>
      <w:r w:rsidRPr="00C2102F">
        <w:rPr>
          <w:rFonts w:ascii="Arial" w:hAnsi="Arial" w:cs="Arial"/>
          <w:sz w:val="26"/>
          <w:szCs w:val="26"/>
        </w:rPr>
        <w:t xml:space="preserve"> HĐQT.</w:t>
      </w:r>
      <w:proofErr w:type="gramEnd"/>
    </w:p>
    <w:p w:rsidR="004D3BB2" w:rsidRPr="00C2102F" w:rsidRDefault="004D3BB2" w:rsidP="004D3BB2">
      <w:pPr>
        <w:spacing w:before="120" w:after="120" w:line="360" w:lineRule="atLeast"/>
        <w:jc w:val="both"/>
        <w:rPr>
          <w:rFonts w:ascii="Arial" w:hAnsi="Arial" w:cs="Arial"/>
          <w:sz w:val="26"/>
          <w:szCs w:val="26"/>
        </w:rPr>
      </w:pPr>
      <w:proofErr w:type="spellStart"/>
      <w:r w:rsidRPr="00C2102F">
        <w:rPr>
          <w:rFonts w:ascii="Arial" w:hAnsi="Arial" w:cs="Arial"/>
          <w:sz w:val="26"/>
          <w:szCs w:val="26"/>
        </w:rPr>
        <w:t>Tổng</w:t>
      </w:r>
      <w:proofErr w:type="spellEnd"/>
      <w:r w:rsidRPr="00C2102F">
        <w:rPr>
          <w:rFonts w:ascii="Arial" w:hAnsi="Arial" w:cs="Arial"/>
          <w:sz w:val="26"/>
          <w:szCs w:val="26"/>
        </w:rPr>
        <w:t xml:space="preserve"> </w:t>
      </w:r>
      <w:proofErr w:type="spellStart"/>
      <w:r w:rsidRPr="00C2102F">
        <w:rPr>
          <w:rFonts w:ascii="Arial" w:hAnsi="Arial" w:cs="Arial"/>
          <w:sz w:val="26"/>
          <w:szCs w:val="26"/>
        </w:rPr>
        <w:t>kết</w:t>
      </w:r>
      <w:proofErr w:type="spellEnd"/>
      <w:r w:rsidRPr="00C2102F">
        <w:rPr>
          <w:rFonts w:ascii="Arial" w:hAnsi="Arial" w:cs="Arial"/>
          <w:sz w:val="26"/>
          <w:szCs w:val="26"/>
        </w:rPr>
        <w:t xml:space="preserve">, </w:t>
      </w:r>
      <w:proofErr w:type="spellStart"/>
      <w:r w:rsidRPr="00C2102F">
        <w:rPr>
          <w:rFonts w:ascii="Arial" w:hAnsi="Arial" w:cs="Arial"/>
          <w:sz w:val="26"/>
          <w:szCs w:val="26"/>
        </w:rPr>
        <w:t>đánh</w:t>
      </w:r>
      <w:proofErr w:type="spellEnd"/>
      <w:r w:rsidRPr="00C2102F">
        <w:rPr>
          <w:rFonts w:ascii="Arial" w:hAnsi="Arial" w:cs="Arial"/>
          <w:sz w:val="26"/>
          <w:szCs w:val="26"/>
        </w:rPr>
        <w:t xml:space="preserve"> </w:t>
      </w:r>
      <w:proofErr w:type="spellStart"/>
      <w:r w:rsidRPr="00C2102F">
        <w:rPr>
          <w:rFonts w:ascii="Arial" w:hAnsi="Arial" w:cs="Arial"/>
          <w:sz w:val="26"/>
          <w:szCs w:val="26"/>
        </w:rPr>
        <w:t>giá</w:t>
      </w:r>
      <w:proofErr w:type="spellEnd"/>
      <w:r w:rsidRPr="00C2102F">
        <w:rPr>
          <w:rFonts w:ascii="Arial" w:hAnsi="Arial" w:cs="Arial"/>
          <w:sz w:val="26"/>
          <w:szCs w:val="26"/>
        </w:rPr>
        <w:t xml:space="preserve"> </w:t>
      </w:r>
      <w:proofErr w:type="spellStart"/>
      <w:r w:rsidRPr="00C2102F">
        <w:rPr>
          <w:rFonts w:ascii="Arial" w:hAnsi="Arial" w:cs="Arial"/>
          <w:sz w:val="26"/>
          <w:szCs w:val="26"/>
        </w:rPr>
        <w:t>hoạt</w:t>
      </w:r>
      <w:proofErr w:type="spellEnd"/>
      <w:r w:rsidRPr="00C2102F">
        <w:rPr>
          <w:rFonts w:ascii="Arial" w:hAnsi="Arial" w:cs="Arial"/>
          <w:sz w:val="26"/>
          <w:szCs w:val="26"/>
        </w:rPr>
        <w:t xml:space="preserve"> </w:t>
      </w:r>
      <w:proofErr w:type="spellStart"/>
      <w:r w:rsidRPr="00C2102F">
        <w:rPr>
          <w:rFonts w:ascii="Arial" w:hAnsi="Arial" w:cs="Arial"/>
          <w:sz w:val="26"/>
          <w:szCs w:val="26"/>
        </w:rPr>
        <w:t>động</w:t>
      </w:r>
      <w:proofErr w:type="spell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thành</w:t>
      </w:r>
      <w:proofErr w:type="spellEnd"/>
      <w:r w:rsidRPr="00C2102F">
        <w:rPr>
          <w:rFonts w:ascii="Arial" w:hAnsi="Arial" w:cs="Arial"/>
          <w:sz w:val="26"/>
          <w:szCs w:val="26"/>
        </w:rPr>
        <w:t xml:space="preserve"> </w:t>
      </w:r>
      <w:proofErr w:type="spellStart"/>
      <w:r w:rsidRPr="00C2102F">
        <w:rPr>
          <w:rFonts w:ascii="Arial" w:hAnsi="Arial" w:cs="Arial"/>
          <w:sz w:val="26"/>
          <w:szCs w:val="26"/>
        </w:rPr>
        <w:t>viên</w:t>
      </w:r>
      <w:proofErr w:type="spellEnd"/>
      <w:r w:rsidRPr="00C2102F">
        <w:rPr>
          <w:rFonts w:ascii="Arial" w:hAnsi="Arial" w:cs="Arial"/>
          <w:sz w:val="26"/>
          <w:szCs w:val="26"/>
        </w:rPr>
        <w:t xml:space="preserve"> HĐQT, Ban </w:t>
      </w:r>
      <w:proofErr w:type="spellStart"/>
      <w:r w:rsidRPr="00C2102F">
        <w:rPr>
          <w:rFonts w:ascii="Arial" w:hAnsi="Arial" w:cs="Arial"/>
          <w:sz w:val="26"/>
          <w:szCs w:val="26"/>
        </w:rPr>
        <w:t>giám</w:t>
      </w:r>
      <w:proofErr w:type="spellEnd"/>
      <w:r w:rsidRPr="00C2102F">
        <w:rPr>
          <w:rFonts w:ascii="Arial" w:hAnsi="Arial" w:cs="Arial"/>
          <w:sz w:val="26"/>
          <w:szCs w:val="26"/>
        </w:rPr>
        <w:t xml:space="preserve"> </w:t>
      </w:r>
      <w:proofErr w:type="spellStart"/>
      <w:r w:rsidRPr="00C2102F">
        <w:rPr>
          <w:rFonts w:ascii="Arial" w:hAnsi="Arial" w:cs="Arial"/>
          <w:sz w:val="26"/>
          <w:szCs w:val="26"/>
        </w:rPr>
        <w:t>đốc</w:t>
      </w:r>
      <w:proofErr w:type="spellEnd"/>
      <w:r w:rsidRPr="00C2102F">
        <w:rPr>
          <w:rFonts w:ascii="Arial" w:hAnsi="Arial" w:cs="Arial"/>
          <w:sz w:val="26"/>
          <w:szCs w:val="26"/>
        </w:rPr>
        <w:t xml:space="preserve">, </w:t>
      </w:r>
      <w:proofErr w:type="spellStart"/>
      <w:r w:rsidRPr="00C2102F">
        <w:rPr>
          <w:rFonts w:ascii="Arial" w:hAnsi="Arial" w:cs="Arial"/>
          <w:sz w:val="26"/>
          <w:szCs w:val="26"/>
        </w:rPr>
        <w:t>cán</w:t>
      </w:r>
      <w:proofErr w:type="spellEnd"/>
      <w:r w:rsidRPr="00C2102F">
        <w:rPr>
          <w:rFonts w:ascii="Arial" w:hAnsi="Arial" w:cs="Arial"/>
          <w:sz w:val="26"/>
          <w:szCs w:val="26"/>
        </w:rPr>
        <w:t xml:space="preserve"> </w:t>
      </w:r>
      <w:proofErr w:type="spellStart"/>
      <w:r w:rsidRPr="00C2102F">
        <w:rPr>
          <w:rFonts w:ascii="Arial" w:hAnsi="Arial" w:cs="Arial"/>
          <w:sz w:val="26"/>
          <w:szCs w:val="26"/>
        </w:rPr>
        <w:t>bộ</w:t>
      </w:r>
      <w:proofErr w:type="spellEnd"/>
      <w:r w:rsidRPr="00C2102F">
        <w:rPr>
          <w:rFonts w:ascii="Arial" w:hAnsi="Arial" w:cs="Arial"/>
          <w:sz w:val="26"/>
          <w:szCs w:val="26"/>
        </w:rPr>
        <w:t xml:space="preserve"> </w:t>
      </w:r>
      <w:proofErr w:type="spellStart"/>
      <w:r w:rsidRPr="00C2102F">
        <w:rPr>
          <w:rFonts w:ascii="Arial" w:hAnsi="Arial" w:cs="Arial"/>
          <w:sz w:val="26"/>
          <w:szCs w:val="26"/>
        </w:rPr>
        <w:t>quản</w:t>
      </w:r>
      <w:proofErr w:type="spellEnd"/>
      <w:r w:rsidRPr="00C2102F">
        <w:rPr>
          <w:rFonts w:ascii="Arial" w:hAnsi="Arial" w:cs="Arial"/>
          <w:sz w:val="26"/>
          <w:szCs w:val="26"/>
        </w:rPr>
        <w:t xml:space="preserve"> </w:t>
      </w:r>
      <w:proofErr w:type="spellStart"/>
      <w:r w:rsidRPr="00C2102F">
        <w:rPr>
          <w:rFonts w:ascii="Arial" w:hAnsi="Arial" w:cs="Arial"/>
          <w:sz w:val="26"/>
          <w:szCs w:val="26"/>
        </w:rPr>
        <w:t>lí</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phòng</w:t>
      </w:r>
      <w:proofErr w:type="spellEnd"/>
      <w:r w:rsidRPr="00C2102F">
        <w:rPr>
          <w:rFonts w:ascii="Arial" w:hAnsi="Arial" w:cs="Arial"/>
          <w:sz w:val="26"/>
          <w:szCs w:val="26"/>
        </w:rPr>
        <w:t xml:space="preserve"> ban.</w:t>
      </w:r>
    </w:p>
    <w:p w:rsidR="004D3BB2" w:rsidRPr="00C2102F" w:rsidRDefault="004D3BB2" w:rsidP="004D3BB2">
      <w:pPr>
        <w:spacing w:before="120" w:after="120" w:line="360" w:lineRule="atLeast"/>
        <w:jc w:val="both"/>
        <w:rPr>
          <w:rFonts w:ascii="Arial" w:hAnsi="Arial" w:cs="Arial"/>
          <w:sz w:val="26"/>
          <w:szCs w:val="26"/>
        </w:rPr>
      </w:pPr>
      <w:proofErr w:type="spellStart"/>
      <w:r w:rsidRPr="00C2102F">
        <w:rPr>
          <w:rFonts w:ascii="Arial" w:hAnsi="Arial" w:cs="Arial"/>
          <w:sz w:val="26"/>
          <w:szCs w:val="26"/>
        </w:rPr>
        <w:lastRenderedPageBreak/>
        <w:t>Tham</w:t>
      </w:r>
      <w:proofErr w:type="spellEnd"/>
      <w:r w:rsidRPr="00C2102F">
        <w:rPr>
          <w:rFonts w:ascii="Arial" w:hAnsi="Arial" w:cs="Arial"/>
          <w:sz w:val="26"/>
          <w:szCs w:val="26"/>
        </w:rPr>
        <w:t xml:space="preserve"> </w:t>
      </w:r>
      <w:proofErr w:type="spellStart"/>
      <w:r w:rsidRPr="00C2102F">
        <w:rPr>
          <w:rFonts w:ascii="Arial" w:hAnsi="Arial" w:cs="Arial"/>
          <w:sz w:val="26"/>
          <w:szCs w:val="26"/>
        </w:rPr>
        <w:t>gia</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cuộc</w:t>
      </w:r>
      <w:proofErr w:type="spellEnd"/>
      <w:r w:rsidRPr="00C2102F">
        <w:rPr>
          <w:rFonts w:ascii="Arial" w:hAnsi="Arial" w:cs="Arial"/>
          <w:sz w:val="26"/>
          <w:szCs w:val="26"/>
        </w:rPr>
        <w:t xml:space="preserve"> </w:t>
      </w:r>
      <w:proofErr w:type="spellStart"/>
      <w:r w:rsidRPr="00C2102F">
        <w:rPr>
          <w:rFonts w:ascii="Arial" w:hAnsi="Arial" w:cs="Arial"/>
          <w:sz w:val="26"/>
          <w:szCs w:val="26"/>
        </w:rPr>
        <w:t>họp</w:t>
      </w:r>
      <w:proofErr w:type="spellEnd"/>
      <w:r w:rsidRPr="00C2102F">
        <w:rPr>
          <w:rFonts w:ascii="Arial" w:hAnsi="Arial" w:cs="Arial"/>
          <w:sz w:val="26"/>
          <w:szCs w:val="26"/>
        </w:rPr>
        <w:t xml:space="preserve"> </w:t>
      </w:r>
      <w:proofErr w:type="spellStart"/>
      <w:r w:rsidRPr="00C2102F">
        <w:rPr>
          <w:rFonts w:ascii="Arial" w:hAnsi="Arial" w:cs="Arial"/>
          <w:sz w:val="26"/>
          <w:szCs w:val="26"/>
        </w:rPr>
        <w:t>giao</w:t>
      </w:r>
      <w:proofErr w:type="spellEnd"/>
      <w:r w:rsidRPr="00C2102F">
        <w:rPr>
          <w:rFonts w:ascii="Arial" w:hAnsi="Arial" w:cs="Arial"/>
          <w:sz w:val="26"/>
          <w:szCs w:val="26"/>
        </w:rPr>
        <w:t xml:space="preserve"> ban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w:t>
      </w:r>
      <w:proofErr w:type="spellStart"/>
      <w:r w:rsidRPr="00C2102F">
        <w:rPr>
          <w:rFonts w:ascii="Arial" w:hAnsi="Arial" w:cs="Arial"/>
          <w:sz w:val="26"/>
          <w:szCs w:val="26"/>
        </w:rPr>
        <w:t>Tập</w:t>
      </w:r>
      <w:proofErr w:type="spellEnd"/>
      <w:r w:rsidRPr="00C2102F">
        <w:rPr>
          <w:rFonts w:ascii="Arial" w:hAnsi="Arial" w:cs="Arial"/>
          <w:sz w:val="26"/>
          <w:szCs w:val="26"/>
        </w:rPr>
        <w:t xml:space="preserve"> </w:t>
      </w:r>
      <w:proofErr w:type="spellStart"/>
      <w:r w:rsidRPr="00C2102F">
        <w:rPr>
          <w:rFonts w:ascii="Arial" w:hAnsi="Arial" w:cs="Arial"/>
          <w:sz w:val="26"/>
          <w:szCs w:val="26"/>
        </w:rPr>
        <w:t>đoàn</w:t>
      </w:r>
      <w:proofErr w:type="spellEnd"/>
      <w:r w:rsidRPr="00C2102F">
        <w:rPr>
          <w:rFonts w:ascii="Arial" w:hAnsi="Arial" w:cs="Arial"/>
          <w:sz w:val="26"/>
          <w:szCs w:val="26"/>
        </w:rPr>
        <w:t xml:space="preserve"> Mai </w:t>
      </w:r>
      <w:proofErr w:type="spellStart"/>
      <w:r w:rsidRPr="00C2102F">
        <w:rPr>
          <w:rFonts w:ascii="Arial" w:hAnsi="Arial" w:cs="Arial"/>
          <w:sz w:val="26"/>
          <w:szCs w:val="26"/>
        </w:rPr>
        <w:t>Linh</w:t>
      </w:r>
      <w:proofErr w:type="spellEnd"/>
      <w:r w:rsidRPr="00C2102F">
        <w:rPr>
          <w:rFonts w:ascii="Arial" w:hAnsi="Arial" w:cs="Arial"/>
          <w:sz w:val="26"/>
          <w:szCs w:val="26"/>
        </w:rPr>
        <w:t xml:space="preserve">, </w:t>
      </w:r>
      <w:proofErr w:type="spellStart"/>
      <w:r w:rsidRPr="00C2102F">
        <w:rPr>
          <w:rFonts w:ascii="Arial" w:hAnsi="Arial" w:cs="Arial"/>
          <w:sz w:val="26"/>
          <w:szCs w:val="26"/>
        </w:rPr>
        <w:t>giao</w:t>
      </w:r>
      <w:proofErr w:type="spellEnd"/>
      <w:r w:rsidRPr="00C2102F">
        <w:rPr>
          <w:rFonts w:ascii="Arial" w:hAnsi="Arial" w:cs="Arial"/>
          <w:sz w:val="26"/>
          <w:szCs w:val="26"/>
        </w:rPr>
        <w:t xml:space="preserve"> </w:t>
      </w:r>
      <w:proofErr w:type="spellStart"/>
      <w:r w:rsidRPr="00C2102F">
        <w:rPr>
          <w:rFonts w:ascii="Arial" w:hAnsi="Arial" w:cs="Arial"/>
          <w:sz w:val="26"/>
          <w:szCs w:val="26"/>
        </w:rPr>
        <w:t>bạn</w:t>
      </w:r>
      <w:proofErr w:type="spellEnd"/>
      <w:r w:rsidRPr="00C2102F">
        <w:rPr>
          <w:rFonts w:ascii="Arial" w:hAnsi="Arial" w:cs="Arial"/>
          <w:sz w:val="26"/>
          <w:szCs w:val="26"/>
        </w:rPr>
        <w:t xml:space="preserve"> </w:t>
      </w:r>
      <w:proofErr w:type="spellStart"/>
      <w:r w:rsidRPr="00C2102F">
        <w:rPr>
          <w:rFonts w:ascii="Arial" w:hAnsi="Arial" w:cs="Arial"/>
          <w:sz w:val="26"/>
          <w:szCs w:val="26"/>
        </w:rPr>
        <w:t>nội</w:t>
      </w:r>
      <w:proofErr w:type="spellEnd"/>
      <w:r w:rsidRPr="00C2102F">
        <w:rPr>
          <w:rFonts w:ascii="Arial" w:hAnsi="Arial" w:cs="Arial"/>
          <w:sz w:val="26"/>
          <w:szCs w:val="26"/>
        </w:rPr>
        <w:t xml:space="preserve"> </w:t>
      </w:r>
      <w:proofErr w:type="spellStart"/>
      <w:r w:rsidRPr="00C2102F">
        <w:rPr>
          <w:rFonts w:ascii="Arial" w:hAnsi="Arial" w:cs="Arial"/>
          <w:sz w:val="26"/>
          <w:szCs w:val="26"/>
        </w:rPr>
        <w:t>bộ</w:t>
      </w:r>
      <w:proofErr w:type="spellEnd"/>
      <w:r w:rsidRPr="00C2102F">
        <w:rPr>
          <w:rFonts w:ascii="Arial" w:hAnsi="Arial" w:cs="Arial"/>
          <w:sz w:val="26"/>
          <w:szCs w:val="26"/>
        </w:rPr>
        <w:t xml:space="preserve">, </w:t>
      </w:r>
      <w:proofErr w:type="spellStart"/>
      <w:r w:rsidRPr="00C2102F">
        <w:rPr>
          <w:rFonts w:ascii="Arial" w:hAnsi="Arial" w:cs="Arial"/>
          <w:sz w:val="26"/>
          <w:szCs w:val="26"/>
        </w:rPr>
        <w:t>tuần</w:t>
      </w:r>
      <w:proofErr w:type="spellEnd"/>
      <w:r w:rsidRPr="00C2102F">
        <w:rPr>
          <w:rFonts w:ascii="Arial" w:hAnsi="Arial" w:cs="Arial"/>
          <w:sz w:val="26"/>
          <w:szCs w:val="26"/>
        </w:rPr>
        <w:t xml:space="preserve"> , </w:t>
      </w:r>
      <w:proofErr w:type="spellStart"/>
      <w:r w:rsidRPr="00C2102F">
        <w:rPr>
          <w:rFonts w:ascii="Arial" w:hAnsi="Arial" w:cs="Arial"/>
          <w:sz w:val="26"/>
          <w:szCs w:val="26"/>
        </w:rPr>
        <w:t>tháng</w:t>
      </w:r>
      <w:proofErr w:type="spellEnd"/>
      <w:r w:rsidRPr="00C2102F">
        <w:rPr>
          <w:rFonts w:ascii="Arial" w:hAnsi="Arial" w:cs="Arial"/>
          <w:sz w:val="26"/>
          <w:szCs w:val="26"/>
        </w:rPr>
        <w:t xml:space="preserve"> , </w:t>
      </w:r>
      <w:proofErr w:type="spellStart"/>
      <w:r w:rsidRPr="00C2102F">
        <w:rPr>
          <w:rFonts w:ascii="Arial" w:hAnsi="Arial" w:cs="Arial"/>
          <w:sz w:val="26"/>
          <w:szCs w:val="26"/>
        </w:rPr>
        <w:t>quý</w:t>
      </w:r>
      <w:proofErr w:type="spellEnd"/>
      <w:r w:rsidRPr="00C2102F">
        <w:rPr>
          <w:rFonts w:ascii="Arial" w:hAnsi="Arial" w:cs="Arial"/>
          <w:sz w:val="26"/>
          <w:szCs w:val="26"/>
        </w:rPr>
        <w:t xml:space="preserve">, 6 </w:t>
      </w:r>
      <w:proofErr w:type="spellStart"/>
      <w:r w:rsidRPr="00C2102F">
        <w:rPr>
          <w:rFonts w:ascii="Arial" w:hAnsi="Arial" w:cs="Arial"/>
          <w:sz w:val="26"/>
          <w:szCs w:val="26"/>
        </w:rPr>
        <w:t>tháng</w:t>
      </w:r>
      <w:proofErr w:type="spellEnd"/>
      <w:r w:rsidRPr="00C2102F">
        <w:rPr>
          <w:rFonts w:ascii="Arial" w:hAnsi="Arial" w:cs="Arial"/>
          <w:sz w:val="26"/>
          <w:szCs w:val="26"/>
        </w:rPr>
        <w:t xml:space="preserve">, 9 </w:t>
      </w:r>
      <w:proofErr w:type="spellStart"/>
      <w:r w:rsidRPr="00C2102F">
        <w:rPr>
          <w:rFonts w:ascii="Arial" w:hAnsi="Arial" w:cs="Arial"/>
          <w:sz w:val="26"/>
          <w:szCs w:val="26"/>
        </w:rPr>
        <w:t>tháng</w:t>
      </w:r>
      <w:proofErr w:type="spellEnd"/>
      <w:r w:rsidRPr="00C2102F">
        <w:rPr>
          <w:rFonts w:ascii="Arial" w:hAnsi="Arial" w:cs="Arial"/>
          <w:sz w:val="26"/>
          <w:szCs w:val="26"/>
        </w:rPr>
        <w:t xml:space="preserve">, </w:t>
      </w:r>
      <w:proofErr w:type="spellStart"/>
      <w:r w:rsidRPr="00C2102F">
        <w:rPr>
          <w:rFonts w:ascii="Arial" w:hAnsi="Arial" w:cs="Arial"/>
          <w:sz w:val="26"/>
          <w:szCs w:val="26"/>
        </w:rPr>
        <w:t>năm</w:t>
      </w:r>
      <w:proofErr w:type="spell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w:t>
      </w:r>
      <w:proofErr w:type="spellStart"/>
      <w:r w:rsidRPr="00C2102F">
        <w:rPr>
          <w:rFonts w:ascii="Arial" w:hAnsi="Arial" w:cs="Arial"/>
          <w:sz w:val="26"/>
          <w:szCs w:val="26"/>
        </w:rPr>
        <w:t>Công</w:t>
      </w:r>
      <w:proofErr w:type="spellEnd"/>
      <w:r w:rsidRPr="00C2102F">
        <w:rPr>
          <w:rFonts w:ascii="Arial" w:hAnsi="Arial" w:cs="Arial"/>
          <w:sz w:val="26"/>
          <w:szCs w:val="26"/>
        </w:rPr>
        <w:t xml:space="preserve"> </w:t>
      </w:r>
      <w:proofErr w:type="spellStart"/>
      <w:r w:rsidRPr="00C2102F">
        <w:rPr>
          <w:rFonts w:ascii="Arial" w:hAnsi="Arial" w:cs="Arial"/>
          <w:sz w:val="26"/>
          <w:szCs w:val="26"/>
        </w:rPr>
        <w:t>ty</w:t>
      </w:r>
      <w:proofErr w:type="spellEnd"/>
      <w:r w:rsidRPr="00C2102F">
        <w:rPr>
          <w:rFonts w:ascii="Arial" w:hAnsi="Arial" w:cs="Arial"/>
          <w:sz w:val="26"/>
          <w:szCs w:val="26"/>
        </w:rPr>
        <w:t xml:space="preserve"> </w:t>
      </w:r>
      <w:proofErr w:type="spellStart"/>
      <w:r w:rsidRPr="00C2102F">
        <w:rPr>
          <w:rFonts w:ascii="Arial" w:hAnsi="Arial" w:cs="Arial"/>
          <w:sz w:val="26"/>
          <w:szCs w:val="26"/>
        </w:rPr>
        <w:t>cổ</w:t>
      </w:r>
      <w:proofErr w:type="spellEnd"/>
      <w:r w:rsidRPr="00C2102F">
        <w:rPr>
          <w:rFonts w:ascii="Arial" w:hAnsi="Arial" w:cs="Arial"/>
          <w:sz w:val="26"/>
          <w:szCs w:val="26"/>
        </w:rPr>
        <w:t xml:space="preserve"> </w:t>
      </w:r>
      <w:proofErr w:type="spellStart"/>
      <w:r w:rsidRPr="00C2102F">
        <w:rPr>
          <w:rFonts w:ascii="Arial" w:hAnsi="Arial" w:cs="Arial"/>
          <w:sz w:val="26"/>
          <w:szCs w:val="26"/>
        </w:rPr>
        <w:t>phần</w:t>
      </w:r>
      <w:proofErr w:type="spellEnd"/>
      <w:r w:rsidRPr="00C2102F">
        <w:rPr>
          <w:rFonts w:ascii="Arial" w:hAnsi="Arial" w:cs="Arial"/>
          <w:sz w:val="26"/>
          <w:szCs w:val="26"/>
        </w:rPr>
        <w:t xml:space="preserve"> Mai </w:t>
      </w:r>
      <w:proofErr w:type="spellStart"/>
      <w:r w:rsidRPr="00C2102F">
        <w:rPr>
          <w:rFonts w:ascii="Arial" w:hAnsi="Arial" w:cs="Arial"/>
          <w:sz w:val="26"/>
          <w:szCs w:val="26"/>
        </w:rPr>
        <w:t>Linh</w:t>
      </w:r>
      <w:proofErr w:type="spellEnd"/>
      <w:r w:rsidRPr="00C2102F">
        <w:rPr>
          <w:rFonts w:ascii="Arial" w:hAnsi="Arial" w:cs="Arial"/>
          <w:sz w:val="26"/>
          <w:szCs w:val="26"/>
        </w:rPr>
        <w:t xml:space="preserve"> </w:t>
      </w:r>
      <w:proofErr w:type="spellStart"/>
      <w:r w:rsidRPr="00C2102F">
        <w:rPr>
          <w:rFonts w:ascii="Arial" w:hAnsi="Arial" w:cs="Arial"/>
          <w:sz w:val="26"/>
          <w:szCs w:val="26"/>
        </w:rPr>
        <w:t>Miền</w:t>
      </w:r>
      <w:proofErr w:type="spellEnd"/>
      <w:r w:rsidRPr="00C2102F">
        <w:rPr>
          <w:rFonts w:ascii="Arial" w:hAnsi="Arial" w:cs="Arial"/>
          <w:sz w:val="26"/>
          <w:szCs w:val="26"/>
        </w:rPr>
        <w:t xml:space="preserve"> </w:t>
      </w:r>
      <w:proofErr w:type="spellStart"/>
      <w:r w:rsidRPr="00C2102F">
        <w:rPr>
          <w:rFonts w:ascii="Arial" w:hAnsi="Arial" w:cs="Arial"/>
          <w:sz w:val="26"/>
          <w:szCs w:val="26"/>
        </w:rPr>
        <w:t>Trung</w:t>
      </w:r>
      <w:proofErr w:type="spellEnd"/>
      <w:r w:rsidRPr="00C2102F">
        <w:rPr>
          <w:rFonts w:ascii="Arial" w:hAnsi="Arial" w:cs="Arial"/>
          <w:sz w:val="26"/>
          <w:szCs w:val="26"/>
        </w:rPr>
        <w:t xml:space="preserve"> </w:t>
      </w:r>
      <w:proofErr w:type="spellStart"/>
      <w:r w:rsidRPr="00C2102F">
        <w:rPr>
          <w:rFonts w:ascii="Arial" w:hAnsi="Arial" w:cs="Arial"/>
          <w:sz w:val="26"/>
          <w:szCs w:val="26"/>
        </w:rPr>
        <w:t>về</w:t>
      </w:r>
      <w:proofErr w:type="spellEnd"/>
      <w:r w:rsidRPr="00C2102F">
        <w:rPr>
          <w:rFonts w:ascii="Arial" w:hAnsi="Arial" w:cs="Arial"/>
          <w:sz w:val="26"/>
          <w:szCs w:val="26"/>
        </w:rPr>
        <w:t xml:space="preserve"> </w:t>
      </w:r>
      <w:proofErr w:type="spellStart"/>
      <w:r w:rsidRPr="00C2102F">
        <w:rPr>
          <w:rFonts w:ascii="Arial" w:hAnsi="Arial" w:cs="Arial"/>
          <w:sz w:val="26"/>
          <w:szCs w:val="26"/>
        </w:rPr>
        <w:t>kế</w:t>
      </w:r>
      <w:proofErr w:type="spellEnd"/>
      <w:r w:rsidRPr="00C2102F">
        <w:rPr>
          <w:rFonts w:ascii="Arial" w:hAnsi="Arial" w:cs="Arial"/>
          <w:sz w:val="26"/>
          <w:szCs w:val="26"/>
        </w:rPr>
        <w:t xml:space="preserve"> </w:t>
      </w:r>
      <w:proofErr w:type="spellStart"/>
      <w:r w:rsidRPr="00C2102F">
        <w:rPr>
          <w:rFonts w:ascii="Arial" w:hAnsi="Arial" w:cs="Arial"/>
          <w:sz w:val="26"/>
          <w:szCs w:val="26"/>
        </w:rPr>
        <w:t>hoạch</w:t>
      </w:r>
      <w:proofErr w:type="spellEnd"/>
      <w:r w:rsidRPr="00C2102F">
        <w:rPr>
          <w:rFonts w:ascii="Arial" w:hAnsi="Arial" w:cs="Arial"/>
          <w:sz w:val="26"/>
          <w:szCs w:val="26"/>
        </w:rPr>
        <w:t xml:space="preserve"> </w:t>
      </w:r>
      <w:proofErr w:type="spellStart"/>
      <w:r w:rsidRPr="00C2102F">
        <w:rPr>
          <w:rFonts w:ascii="Arial" w:hAnsi="Arial" w:cs="Arial"/>
          <w:sz w:val="26"/>
          <w:szCs w:val="26"/>
        </w:rPr>
        <w:t>kinh</w:t>
      </w:r>
      <w:proofErr w:type="spellEnd"/>
      <w:r w:rsidRPr="00C2102F">
        <w:rPr>
          <w:rFonts w:ascii="Arial" w:hAnsi="Arial" w:cs="Arial"/>
          <w:sz w:val="26"/>
          <w:szCs w:val="26"/>
        </w:rPr>
        <w:t xml:space="preserve"> </w:t>
      </w:r>
      <w:proofErr w:type="spellStart"/>
      <w:r w:rsidRPr="00C2102F">
        <w:rPr>
          <w:rFonts w:ascii="Arial" w:hAnsi="Arial" w:cs="Arial"/>
          <w:sz w:val="26"/>
          <w:szCs w:val="26"/>
        </w:rPr>
        <w:t>doanh</w:t>
      </w:r>
      <w:proofErr w:type="spell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w:t>
      </w:r>
      <w:proofErr w:type="spellStart"/>
      <w:r w:rsidRPr="00C2102F">
        <w:rPr>
          <w:rFonts w:ascii="Arial" w:hAnsi="Arial" w:cs="Arial"/>
          <w:sz w:val="26"/>
          <w:szCs w:val="26"/>
        </w:rPr>
        <w:t>năm</w:t>
      </w:r>
      <w:proofErr w:type="spellEnd"/>
      <w:r w:rsidRPr="00C2102F">
        <w:rPr>
          <w:rFonts w:ascii="Arial" w:hAnsi="Arial" w:cs="Arial"/>
          <w:sz w:val="26"/>
          <w:szCs w:val="26"/>
        </w:rPr>
        <w:t xml:space="preserve"> </w:t>
      </w:r>
      <w:proofErr w:type="spellStart"/>
      <w:r w:rsidRPr="00C2102F">
        <w:rPr>
          <w:rFonts w:ascii="Arial" w:hAnsi="Arial" w:cs="Arial"/>
          <w:sz w:val="26"/>
          <w:szCs w:val="26"/>
        </w:rPr>
        <w:t>và</w:t>
      </w:r>
      <w:proofErr w:type="spellEnd"/>
      <w:r w:rsidRPr="00C2102F">
        <w:rPr>
          <w:rFonts w:ascii="Arial" w:hAnsi="Arial" w:cs="Arial"/>
          <w:sz w:val="26"/>
          <w:szCs w:val="26"/>
        </w:rPr>
        <w:t xml:space="preserve"> </w:t>
      </w:r>
      <w:proofErr w:type="spellStart"/>
      <w:r w:rsidRPr="00C2102F">
        <w:rPr>
          <w:rFonts w:ascii="Arial" w:hAnsi="Arial" w:cs="Arial"/>
          <w:sz w:val="26"/>
          <w:szCs w:val="26"/>
        </w:rPr>
        <w:t>tình</w:t>
      </w:r>
      <w:proofErr w:type="spellEnd"/>
      <w:r w:rsidRPr="00C2102F">
        <w:rPr>
          <w:rFonts w:ascii="Arial" w:hAnsi="Arial" w:cs="Arial"/>
          <w:sz w:val="26"/>
          <w:szCs w:val="26"/>
        </w:rPr>
        <w:t xml:space="preserve"> </w:t>
      </w:r>
      <w:proofErr w:type="spellStart"/>
      <w:r w:rsidRPr="00C2102F">
        <w:rPr>
          <w:rFonts w:ascii="Arial" w:hAnsi="Arial" w:cs="Arial"/>
          <w:sz w:val="26"/>
          <w:szCs w:val="26"/>
        </w:rPr>
        <w:t>hình</w:t>
      </w:r>
      <w:proofErr w:type="spellEnd"/>
      <w:r w:rsidRPr="00C2102F">
        <w:rPr>
          <w:rFonts w:ascii="Arial" w:hAnsi="Arial" w:cs="Arial"/>
          <w:sz w:val="26"/>
          <w:szCs w:val="26"/>
        </w:rPr>
        <w:t xml:space="preserve"> </w:t>
      </w:r>
      <w:proofErr w:type="spellStart"/>
      <w:r w:rsidRPr="00C2102F">
        <w:rPr>
          <w:rFonts w:ascii="Arial" w:hAnsi="Arial" w:cs="Arial"/>
          <w:sz w:val="26"/>
          <w:szCs w:val="26"/>
        </w:rPr>
        <w:t>thực</w:t>
      </w:r>
      <w:proofErr w:type="spellEnd"/>
      <w:r w:rsidRPr="00C2102F">
        <w:rPr>
          <w:rFonts w:ascii="Arial" w:hAnsi="Arial" w:cs="Arial"/>
          <w:sz w:val="26"/>
          <w:szCs w:val="26"/>
        </w:rPr>
        <w:t xml:space="preserve"> </w:t>
      </w:r>
      <w:proofErr w:type="spellStart"/>
      <w:r w:rsidRPr="00C2102F">
        <w:rPr>
          <w:rFonts w:ascii="Arial" w:hAnsi="Arial" w:cs="Arial"/>
          <w:sz w:val="26"/>
          <w:szCs w:val="26"/>
        </w:rPr>
        <w:t>hiện</w:t>
      </w:r>
      <w:proofErr w:type="spellEnd"/>
      <w:r w:rsidRPr="00C2102F">
        <w:rPr>
          <w:rFonts w:ascii="Arial" w:hAnsi="Arial" w:cs="Arial"/>
          <w:sz w:val="26"/>
          <w:szCs w:val="26"/>
        </w:rPr>
        <w:t>.</w:t>
      </w:r>
    </w:p>
    <w:p w:rsidR="004D3BB2" w:rsidRPr="008855AB" w:rsidRDefault="004D3BB2" w:rsidP="004D3BB2">
      <w:pPr>
        <w:spacing w:line="360" w:lineRule="atLeast"/>
        <w:jc w:val="both"/>
        <w:rPr>
          <w:rFonts w:ascii="Arial" w:hAnsi="Arial" w:cs="Arial"/>
          <w:color w:val="FF0000"/>
          <w:sz w:val="26"/>
          <w:szCs w:val="26"/>
        </w:rPr>
      </w:pPr>
    </w:p>
    <w:p w:rsidR="004D3BB2" w:rsidRPr="00C2102F" w:rsidRDefault="004D3BB2" w:rsidP="004D3BB2">
      <w:pPr>
        <w:spacing w:line="360" w:lineRule="atLeast"/>
        <w:jc w:val="both"/>
        <w:rPr>
          <w:rFonts w:ascii="Arial" w:hAnsi="Arial" w:cs="Arial"/>
          <w:b/>
          <w:bCs/>
          <w:iCs/>
          <w:sz w:val="26"/>
          <w:szCs w:val="26"/>
        </w:rPr>
      </w:pPr>
      <w:r w:rsidRPr="00C2102F">
        <w:rPr>
          <w:rFonts w:ascii="Arial" w:hAnsi="Arial" w:cs="Arial"/>
          <w:b/>
          <w:bCs/>
          <w:iCs/>
          <w:sz w:val="26"/>
          <w:szCs w:val="26"/>
        </w:rPr>
        <w:t xml:space="preserve">3. </w:t>
      </w:r>
      <w:proofErr w:type="spellStart"/>
      <w:r w:rsidRPr="00C2102F">
        <w:rPr>
          <w:rFonts w:ascii="Arial" w:hAnsi="Arial" w:cs="Arial"/>
          <w:b/>
          <w:bCs/>
          <w:iCs/>
          <w:sz w:val="26"/>
          <w:szCs w:val="26"/>
        </w:rPr>
        <w:t>Kết</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quả</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giám</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sát</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tình</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hình</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hoạt</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động</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và</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tài</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chính</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của</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Công</w:t>
      </w:r>
      <w:proofErr w:type="spellEnd"/>
      <w:r w:rsidRPr="00C2102F">
        <w:rPr>
          <w:rFonts w:ascii="Arial" w:hAnsi="Arial" w:cs="Arial"/>
          <w:b/>
          <w:bCs/>
          <w:iCs/>
          <w:sz w:val="26"/>
          <w:szCs w:val="26"/>
        </w:rPr>
        <w:t xml:space="preserve"> </w:t>
      </w:r>
      <w:proofErr w:type="spellStart"/>
      <w:r w:rsidRPr="00C2102F">
        <w:rPr>
          <w:rFonts w:ascii="Arial" w:hAnsi="Arial" w:cs="Arial"/>
          <w:b/>
          <w:bCs/>
          <w:iCs/>
          <w:sz w:val="26"/>
          <w:szCs w:val="26"/>
        </w:rPr>
        <w:t>ty</w:t>
      </w:r>
      <w:proofErr w:type="spellEnd"/>
      <w:r w:rsidRPr="00C2102F">
        <w:rPr>
          <w:rFonts w:ascii="Arial" w:hAnsi="Arial" w:cs="Arial"/>
          <w:b/>
          <w:bCs/>
          <w:iCs/>
          <w:sz w:val="26"/>
          <w:szCs w:val="26"/>
        </w:rPr>
        <w:t>:</w:t>
      </w:r>
    </w:p>
    <w:p w:rsidR="004D3BB2" w:rsidRPr="00C2102F" w:rsidRDefault="004D3BB2" w:rsidP="004D3BB2">
      <w:pPr>
        <w:spacing w:line="360" w:lineRule="atLeast"/>
        <w:jc w:val="both"/>
        <w:rPr>
          <w:rFonts w:ascii="Arial" w:hAnsi="Arial" w:cs="Arial"/>
          <w:sz w:val="26"/>
          <w:szCs w:val="26"/>
        </w:rPr>
      </w:pPr>
      <w:r w:rsidRPr="00C2102F">
        <w:rPr>
          <w:rFonts w:ascii="Arial" w:hAnsi="Arial" w:cs="Arial"/>
          <w:sz w:val="26"/>
          <w:szCs w:val="26"/>
        </w:rPr>
        <w:t xml:space="preserve">Ban </w:t>
      </w:r>
      <w:proofErr w:type="spellStart"/>
      <w:r w:rsidRPr="00C2102F">
        <w:rPr>
          <w:rFonts w:ascii="Arial" w:hAnsi="Arial" w:cs="Arial"/>
          <w:sz w:val="26"/>
          <w:szCs w:val="26"/>
        </w:rPr>
        <w:t>kiểm</w:t>
      </w:r>
      <w:proofErr w:type="spellEnd"/>
      <w:r w:rsidRPr="00C2102F">
        <w:rPr>
          <w:rFonts w:ascii="Arial" w:hAnsi="Arial" w:cs="Arial"/>
          <w:sz w:val="26"/>
          <w:szCs w:val="26"/>
        </w:rPr>
        <w:t xml:space="preserve"> </w:t>
      </w:r>
      <w:proofErr w:type="spellStart"/>
      <w:r w:rsidRPr="00C2102F">
        <w:rPr>
          <w:rFonts w:ascii="Arial" w:hAnsi="Arial" w:cs="Arial"/>
          <w:sz w:val="26"/>
          <w:szCs w:val="26"/>
        </w:rPr>
        <w:t>soát</w:t>
      </w:r>
      <w:proofErr w:type="spellEnd"/>
      <w:r w:rsidRPr="00C2102F">
        <w:rPr>
          <w:rFonts w:ascii="Arial" w:hAnsi="Arial" w:cs="Arial"/>
          <w:sz w:val="26"/>
          <w:szCs w:val="26"/>
        </w:rPr>
        <w:t xml:space="preserve"> </w:t>
      </w:r>
      <w:proofErr w:type="spellStart"/>
      <w:r w:rsidRPr="00C2102F">
        <w:rPr>
          <w:rFonts w:ascii="Arial" w:hAnsi="Arial" w:cs="Arial"/>
          <w:sz w:val="26"/>
          <w:szCs w:val="26"/>
        </w:rPr>
        <w:t>xác</w:t>
      </w:r>
      <w:proofErr w:type="spellEnd"/>
      <w:r w:rsidRPr="00C2102F">
        <w:rPr>
          <w:rFonts w:ascii="Arial" w:hAnsi="Arial" w:cs="Arial"/>
          <w:sz w:val="26"/>
          <w:szCs w:val="26"/>
        </w:rPr>
        <w:t xml:space="preserve"> </w:t>
      </w:r>
      <w:proofErr w:type="spellStart"/>
      <w:r w:rsidRPr="00C2102F">
        <w:rPr>
          <w:rFonts w:ascii="Arial" w:hAnsi="Arial" w:cs="Arial"/>
          <w:sz w:val="26"/>
          <w:szCs w:val="26"/>
        </w:rPr>
        <w:t>định</w:t>
      </w:r>
      <w:proofErr w:type="spellEnd"/>
      <w:r w:rsidRPr="00C2102F">
        <w:rPr>
          <w:rFonts w:ascii="Arial" w:hAnsi="Arial" w:cs="Arial"/>
          <w:sz w:val="26"/>
          <w:szCs w:val="26"/>
        </w:rPr>
        <w:t xml:space="preserve"> </w:t>
      </w:r>
      <w:proofErr w:type="spellStart"/>
      <w:r w:rsidRPr="00C2102F">
        <w:rPr>
          <w:rFonts w:ascii="Arial" w:hAnsi="Arial" w:cs="Arial"/>
          <w:sz w:val="26"/>
          <w:szCs w:val="26"/>
        </w:rPr>
        <w:t>là</w:t>
      </w:r>
      <w:proofErr w:type="spellEnd"/>
      <w:r w:rsidRPr="00C2102F">
        <w:rPr>
          <w:rFonts w:ascii="Arial" w:hAnsi="Arial" w:cs="Arial"/>
          <w:sz w:val="26"/>
          <w:szCs w:val="26"/>
        </w:rPr>
        <w:t xml:space="preserve"> </w:t>
      </w:r>
      <w:proofErr w:type="spellStart"/>
      <w:r w:rsidRPr="00C2102F">
        <w:rPr>
          <w:rFonts w:ascii="Arial" w:hAnsi="Arial" w:cs="Arial"/>
          <w:sz w:val="26"/>
          <w:szCs w:val="26"/>
        </w:rPr>
        <w:t>các</w:t>
      </w:r>
      <w:proofErr w:type="spellEnd"/>
      <w:r w:rsidRPr="00C2102F">
        <w:rPr>
          <w:rFonts w:ascii="Arial" w:hAnsi="Arial" w:cs="Arial"/>
          <w:sz w:val="26"/>
          <w:szCs w:val="26"/>
        </w:rPr>
        <w:t xml:space="preserve"> </w:t>
      </w:r>
      <w:proofErr w:type="spellStart"/>
      <w:r w:rsidRPr="00C2102F">
        <w:rPr>
          <w:rFonts w:ascii="Arial" w:hAnsi="Arial" w:cs="Arial"/>
          <w:sz w:val="26"/>
          <w:szCs w:val="26"/>
        </w:rPr>
        <w:t>khoản</w:t>
      </w:r>
      <w:proofErr w:type="spellEnd"/>
      <w:r w:rsidRPr="00C2102F">
        <w:rPr>
          <w:rFonts w:ascii="Arial" w:hAnsi="Arial" w:cs="Arial"/>
          <w:sz w:val="26"/>
          <w:szCs w:val="26"/>
        </w:rPr>
        <w:t xml:space="preserve"> </w:t>
      </w:r>
      <w:proofErr w:type="spellStart"/>
      <w:r w:rsidRPr="00C2102F">
        <w:rPr>
          <w:rFonts w:ascii="Arial" w:hAnsi="Arial" w:cs="Arial"/>
          <w:sz w:val="26"/>
          <w:szCs w:val="26"/>
        </w:rPr>
        <w:t>doanh</w:t>
      </w:r>
      <w:proofErr w:type="spellEnd"/>
      <w:r w:rsidRPr="00C2102F">
        <w:rPr>
          <w:rFonts w:ascii="Arial" w:hAnsi="Arial" w:cs="Arial"/>
          <w:sz w:val="26"/>
          <w:szCs w:val="26"/>
        </w:rPr>
        <w:t xml:space="preserve"> </w:t>
      </w:r>
      <w:proofErr w:type="spellStart"/>
      <w:r w:rsidRPr="00C2102F">
        <w:rPr>
          <w:rFonts w:ascii="Arial" w:hAnsi="Arial" w:cs="Arial"/>
          <w:sz w:val="26"/>
          <w:szCs w:val="26"/>
        </w:rPr>
        <w:t>thu</w:t>
      </w:r>
      <w:proofErr w:type="spellEnd"/>
      <w:r w:rsidRPr="00C2102F">
        <w:rPr>
          <w:rFonts w:ascii="Arial" w:hAnsi="Arial" w:cs="Arial"/>
          <w:sz w:val="26"/>
          <w:szCs w:val="26"/>
        </w:rPr>
        <w:t xml:space="preserve"> </w:t>
      </w:r>
      <w:proofErr w:type="spellStart"/>
      <w:r w:rsidRPr="00C2102F">
        <w:rPr>
          <w:rFonts w:ascii="Arial" w:hAnsi="Arial" w:cs="Arial"/>
          <w:sz w:val="26"/>
          <w:szCs w:val="26"/>
        </w:rPr>
        <w:t>và</w:t>
      </w:r>
      <w:proofErr w:type="spellEnd"/>
      <w:r w:rsidRPr="00C2102F">
        <w:rPr>
          <w:rFonts w:ascii="Arial" w:hAnsi="Arial" w:cs="Arial"/>
          <w:sz w:val="26"/>
          <w:szCs w:val="26"/>
        </w:rPr>
        <w:t xml:space="preserve"> chi </w:t>
      </w:r>
      <w:proofErr w:type="spellStart"/>
      <w:r w:rsidRPr="00C2102F">
        <w:rPr>
          <w:rFonts w:ascii="Arial" w:hAnsi="Arial" w:cs="Arial"/>
          <w:sz w:val="26"/>
          <w:szCs w:val="26"/>
        </w:rPr>
        <w:t>phí</w:t>
      </w:r>
      <w:proofErr w:type="spellEnd"/>
      <w:r w:rsidRPr="00C2102F">
        <w:rPr>
          <w:rFonts w:ascii="Arial" w:hAnsi="Arial" w:cs="Arial"/>
          <w:sz w:val="26"/>
          <w:szCs w:val="26"/>
        </w:rPr>
        <w:t xml:space="preserve"> </w:t>
      </w:r>
      <w:proofErr w:type="spellStart"/>
      <w:r w:rsidRPr="00C2102F">
        <w:rPr>
          <w:rFonts w:ascii="Arial" w:hAnsi="Arial" w:cs="Arial"/>
          <w:sz w:val="26"/>
          <w:szCs w:val="26"/>
        </w:rPr>
        <w:t>theo</w:t>
      </w:r>
      <w:proofErr w:type="spellEnd"/>
      <w:r w:rsidRPr="00C2102F">
        <w:rPr>
          <w:rFonts w:ascii="Arial" w:hAnsi="Arial" w:cs="Arial"/>
          <w:sz w:val="26"/>
          <w:szCs w:val="26"/>
        </w:rPr>
        <w:t xml:space="preserve"> </w:t>
      </w:r>
      <w:proofErr w:type="spellStart"/>
      <w:r w:rsidRPr="00C2102F">
        <w:rPr>
          <w:rFonts w:ascii="Arial" w:hAnsi="Arial" w:cs="Arial"/>
          <w:sz w:val="26"/>
          <w:szCs w:val="26"/>
        </w:rPr>
        <w:t>báo</w:t>
      </w:r>
      <w:proofErr w:type="spellEnd"/>
      <w:r w:rsidRPr="00C2102F">
        <w:rPr>
          <w:rFonts w:ascii="Arial" w:hAnsi="Arial" w:cs="Arial"/>
          <w:sz w:val="26"/>
          <w:szCs w:val="26"/>
        </w:rPr>
        <w:t xml:space="preserve"> </w:t>
      </w:r>
      <w:proofErr w:type="spellStart"/>
      <w:r w:rsidRPr="00C2102F">
        <w:rPr>
          <w:rFonts w:ascii="Arial" w:hAnsi="Arial" w:cs="Arial"/>
          <w:sz w:val="26"/>
          <w:szCs w:val="26"/>
        </w:rPr>
        <w:t>cáo</w:t>
      </w:r>
      <w:proofErr w:type="spellEnd"/>
      <w:r w:rsidRPr="00C2102F">
        <w:rPr>
          <w:rFonts w:ascii="Arial" w:hAnsi="Arial" w:cs="Arial"/>
          <w:sz w:val="26"/>
          <w:szCs w:val="26"/>
        </w:rPr>
        <w:t xml:space="preserve"> </w:t>
      </w:r>
      <w:proofErr w:type="spellStart"/>
      <w:r w:rsidRPr="00C2102F">
        <w:rPr>
          <w:rFonts w:ascii="Arial" w:hAnsi="Arial" w:cs="Arial"/>
          <w:sz w:val="26"/>
          <w:szCs w:val="26"/>
        </w:rPr>
        <w:t>tài</w:t>
      </w:r>
      <w:proofErr w:type="spellEnd"/>
      <w:r w:rsidRPr="00C2102F">
        <w:rPr>
          <w:rFonts w:ascii="Arial" w:hAnsi="Arial" w:cs="Arial"/>
          <w:sz w:val="26"/>
          <w:szCs w:val="26"/>
        </w:rPr>
        <w:t xml:space="preserve"> </w:t>
      </w:r>
      <w:proofErr w:type="spellStart"/>
      <w:r w:rsidRPr="00C2102F">
        <w:rPr>
          <w:rFonts w:ascii="Arial" w:hAnsi="Arial" w:cs="Arial"/>
          <w:sz w:val="26"/>
          <w:szCs w:val="26"/>
        </w:rPr>
        <w:t>chính</w:t>
      </w:r>
      <w:proofErr w:type="spellEnd"/>
      <w:r w:rsidRPr="00C2102F">
        <w:rPr>
          <w:rFonts w:ascii="Arial" w:hAnsi="Arial" w:cs="Arial"/>
          <w:sz w:val="26"/>
          <w:szCs w:val="26"/>
        </w:rPr>
        <w:t xml:space="preserve"> </w:t>
      </w:r>
      <w:proofErr w:type="spellStart"/>
      <w:proofErr w:type="gramStart"/>
      <w:r w:rsidRPr="00C2102F">
        <w:rPr>
          <w:rFonts w:ascii="Arial" w:hAnsi="Arial" w:cs="Arial"/>
          <w:sz w:val="26"/>
          <w:szCs w:val="26"/>
        </w:rPr>
        <w:t>đã</w:t>
      </w:r>
      <w:proofErr w:type="spellEnd"/>
      <w:r w:rsidRPr="00C2102F">
        <w:rPr>
          <w:rFonts w:ascii="Arial" w:hAnsi="Arial" w:cs="Arial"/>
          <w:sz w:val="26"/>
          <w:szCs w:val="26"/>
        </w:rPr>
        <w:t xml:space="preserve">  </w:t>
      </w:r>
      <w:proofErr w:type="spellStart"/>
      <w:r w:rsidRPr="00C2102F">
        <w:rPr>
          <w:rFonts w:ascii="Arial" w:hAnsi="Arial" w:cs="Arial"/>
          <w:sz w:val="26"/>
          <w:szCs w:val="26"/>
        </w:rPr>
        <w:t>kiểm</w:t>
      </w:r>
      <w:proofErr w:type="spellEnd"/>
      <w:proofErr w:type="gramEnd"/>
      <w:r w:rsidRPr="00C2102F">
        <w:rPr>
          <w:rFonts w:ascii="Arial" w:hAnsi="Arial" w:cs="Arial"/>
          <w:sz w:val="26"/>
          <w:szCs w:val="26"/>
        </w:rPr>
        <w:t xml:space="preserve"> </w:t>
      </w:r>
      <w:proofErr w:type="spellStart"/>
      <w:r w:rsidRPr="00C2102F">
        <w:rPr>
          <w:rFonts w:ascii="Arial" w:hAnsi="Arial" w:cs="Arial"/>
          <w:sz w:val="26"/>
          <w:szCs w:val="26"/>
        </w:rPr>
        <w:t>toán</w:t>
      </w:r>
      <w:proofErr w:type="spellEnd"/>
      <w:r w:rsidRPr="00C2102F">
        <w:rPr>
          <w:rFonts w:ascii="Arial" w:hAnsi="Arial" w:cs="Arial"/>
          <w:sz w:val="26"/>
          <w:szCs w:val="26"/>
        </w:rPr>
        <w:t xml:space="preserve"> </w:t>
      </w:r>
      <w:proofErr w:type="spellStart"/>
      <w:r w:rsidRPr="00C2102F">
        <w:rPr>
          <w:rFonts w:ascii="Arial" w:hAnsi="Arial" w:cs="Arial"/>
          <w:sz w:val="26"/>
          <w:szCs w:val="26"/>
        </w:rPr>
        <w:t>được</w:t>
      </w:r>
      <w:proofErr w:type="spellEnd"/>
      <w:r w:rsidRPr="00C2102F">
        <w:rPr>
          <w:rFonts w:ascii="Arial" w:hAnsi="Arial" w:cs="Arial"/>
          <w:sz w:val="26"/>
          <w:szCs w:val="26"/>
        </w:rPr>
        <w:t xml:space="preserve"> </w:t>
      </w:r>
      <w:proofErr w:type="spellStart"/>
      <w:r w:rsidRPr="00C2102F">
        <w:rPr>
          <w:rFonts w:ascii="Arial" w:hAnsi="Arial" w:cs="Arial"/>
          <w:sz w:val="26"/>
          <w:szCs w:val="26"/>
        </w:rPr>
        <w:t>ghi</w:t>
      </w:r>
      <w:proofErr w:type="spellEnd"/>
      <w:r w:rsidRPr="00C2102F">
        <w:rPr>
          <w:rFonts w:ascii="Arial" w:hAnsi="Arial" w:cs="Arial"/>
          <w:sz w:val="26"/>
          <w:szCs w:val="26"/>
        </w:rPr>
        <w:t xml:space="preserve"> </w:t>
      </w:r>
      <w:proofErr w:type="spellStart"/>
      <w:r w:rsidRPr="00C2102F">
        <w:rPr>
          <w:rFonts w:ascii="Arial" w:hAnsi="Arial" w:cs="Arial"/>
          <w:sz w:val="26"/>
          <w:szCs w:val="26"/>
        </w:rPr>
        <w:t>nhận</w:t>
      </w:r>
      <w:proofErr w:type="spellEnd"/>
      <w:r w:rsidRPr="00C2102F">
        <w:rPr>
          <w:rFonts w:ascii="Arial" w:hAnsi="Arial" w:cs="Arial"/>
          <w:sz w:val="26"/>
          <w:szCs w:val="26"/>
        </w:rPr>
        <w:t xml:space="preserve"> </w:t>
      </w:r>
      <w:proofErr w:type="spellStart"/>
      <w:r w:rsidRPr="00C2102F">
        <w:rPr>
          <w:rFonts w:ascii="Arial" w:hAnsi="Arial" w:cs="Arial"/>
          <w:sz w:val="26"/>
          <w:szCs w:val="26"/>
        </w:rPr>
        <w:t>đầy</w:t>
      </w:r>
      <w:proofErr w:type="spellEnd"/>
      <w:r w:rsidRPr="00C2102F">
        <w:rPr>
          <w:rFonts w:ascii="Arial" w:hAnsi="Arial" w:cs="Arial"/>
          <w:sz w:val="26"/>
          <w:szCs w:val="26"/>
        </w:rPr>
        <w:t xml:space="preserve"> </w:t>
      </w:r>
      <w:proofErr w:type="spellStart"/>
      <w:r w:rsidRPr="00C2102F">
        <w:rPr>
          <w:rFonts w:ascii="Arial" w:hAnsi="Arial" w:cs="Arial"/>
          <w:sz w:val="26"/>
          <w:szCs w:val="26"/>
        </w:rPr>
        <w:t>đủ</w:t>
      </w:r>
      <w:proofErr w:type="spellEnd"/>
      <w:r w:rsidRPr="00C2102F">
        <w:rPr>
          <w:rFonts w:ascii="Arial" w:hAnsi="Arial" w:cs="Arial"/>
          <w:sz w:val="26"/>
          <w:szCs w:val="26"/>
        </w:rPr>
        <w:t xml:space="preserve"> </w:t>
      </w:r>
      <w:proofErr w:type="spellStart"/>
      <w:r w:rsidRPr="00C2102F">
        <w:rPr>
          <w:rFonts w:ascii="Arial" w:hAnsi="Arial" w:cs="Arial"/>
          <w:sz w:val="26"/>
          <w:szCs w:val="26"/>
        </w:rPr>
        <w:t>và</w:t>
      </w:r>
      <w:proofErr w:type="spellEnd"/>
      <w:r w:rsidRPr="00C2102F">
        <w:rPr>
          <w:rFonts w:ascii="Arial" w:hAnsi="Arial" w:cs="Arial"/>
          <w:sz w:val="26"/>
          <w:szCs w:val="26"/>
        </w:rPr>
        <w:t xml:space="preserve"> </w:t>
      </w:r>
      <w:proofErr w:type="spellStart"/>
      <w:r w:rsidRPr="00C2102F">
        <w:rPr>
          <w:rFonts w:ascii="Arial" w:hAnsi="Arial" w:cs="Arial"/>
          <w:sz w:val="26"/>
          <w:szCs w:val="26"/>
        </w:rPr>
        <w:t>đồng</w:t>
      </w:r>
      <w:proofErr w:type="spellEnd"/>
      <w:r w:rsidRPr="00C2102F">
        <w:rPr>
          <w:rFonts w:ascii="Arial" w:hAnsi="Arial" w:cs="Arial"/>
          <w:sz w:val="26"/>
          <w:szCs w:val="26"/>
        </w:rPr>
        <w:t xml:space="preserve"> ý </w:t>
      </w:r>
      <w:proofErr w:type="spellStart"/>
      <w:r w:rsidRPr="00C2102F">
        <w:rPr>
          <w:rFonts w:ascii="Arial" w:hAnsi="Arial" w:cs="Arial"/>
          <w:sz w:val="26"/>
          <w:szCs w:val="26"/>
        </w:rPr>
        <w:t>với</w:t>
      </w:r>
      <w:proofErr w:type="spellEnd"/>
      <w:r w:rsidRPr="00C2102F">
        <w:rPr>
          <w:rFonts w:ascii="Arial" w:hAnsi="Arial" w:cs="Arial"/>
          <w:sz w:val="26"/>
          <w:szCs w:val="26"/>
        </w:rPr>
        <w:t xml:space="preserve"> ý </w:t>
      </w:r>
      <w:proofErr w:type="spellStart"/>
      <w:r w:rsidRPr="00C2102F">
        <w:rPr>
          <w:rFonts w:ascii="Arial" w:hAnsi="Arial" w:cs="Arial"/>
          <w:sz w:val="26"/>
          <w:szCs w:val="26"/>
        </w:rPr>
        <w:t>kiến</w:t>
      </w:r>
      <w:proofErr w:type="spell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w:t>
      </w:r>
      <w:proofErr w:type="spellStart"/>
      <w:r w:rsidRPr="00C2102F">
        <w:rPr>
          <w:rFonts w:ascii="Arial" w:hAnsi="Arial" w:cs="Arial"/>
          <w:sz w:val="26"/>
          <w:szCs w:val="26"/>
        </w:rPr>
        <w:t>kiểm</w:t>
      </w:r>
      <w:proofErr w:type="spellEnd"/>
      <w:r w:rsidRPr="00C2102F">
        <w:rPr>
          <w:rFonts w:ascii="Arial" w:hAnsi="Arial" w:cs="Arial"/>
          <w:sz w:val="26"/>
          <w:szCs w:val="26"/>
        </w:rPr>
        <w:t xml:space="preserve"> </w:t>
      </w:r>
      <w:proofErr w:type="spellStart"/>
      <w:r w:rsidRPr="00C2102F">
        <w:rPr>
          <w:rFonts w:ascii="Arial" w:hAnsi="Arial" w:cs="Arial"/>
          <w:sz w:val="26"/>
          <w:szCs w:val="26"/>
        </w:rPr>
        <w:t>toán</w:t>
      </w:r>
      <w:proofErr w:type="spellEnd"/>
      <w:r w:rsidRPr="00C2102F">
        <w:rPr>
          <w:rFonts w:ascii="Arial" w:hAnsi="Arial" w:cs="Arial"/>
          <w:sz w:val="26"/>
          <w:szCs w:val="26"/>
        </w:rPr>
        <w:t xml:space="preserve"> </w:t>
      </w:r>
      <w:proofErr w:type="spellStart"/>
      <w:r w:rsidRPr="00C2102F">
        <w:rPr>
          <w:rFonts w:ascii="Arial" w:hAnsi="Arial" w:cs="Arial"/>
          <w:sz w:val="26"/>
          <w:szCs w:val="26"/>
        </w:rPr>
        <w:t>viên</w:t>
      </w:r>
      <w:proofErr w:type="spellEnd"/>
      <w:r w:rsidRPr="00C2102F">
        <w:rPr>
          <w:rFonts w:ascii="Arial" w:hAnsi="Arial" w:cs="Arial"/>
          <w:sz w:val="26"/>
          <w:szCs w:val="26"/>
        </w:rPr>
        <w:t xml:space="preserve"> </w:t>
      </w:r>
      <w:proofErr w:type="spellStart"/>
      <w:r w:rsidRPr="00C2102F">
        <w:rPr>
          <w:rFonts w:ascii="Arial" w:hAnsi="Arial" w:cs="Arial"/>
          <w:sz w:val="26"/>
          <w:szCs w:val="26"/>
        </w:rPr>
        <w:t>về</w:t>
      </w:r>
      <w:proofErr w:type="spellEnd"/>
      <w:r w:rsidRPr="00C2102F">
        <w:rPr>
          <w:rFonts w:ascii="Arial" w:hAnsi="Arial" w:cs="Arial"/>
          <w:sz w:val="26"/>
          <w:szCs w:val="26"/>
        </w:rPr>
        <w:t xml:space="preserve"> </w:t>
      </w:r>
      <w:proofErr w:type="spellStart"/>
      <w:r w:rsidRPr="00C2102F">
        <w:rPr>
          <w:rFonts w:ascii="Arial" w:hAnsi="Arial" w:cs="Arial"/>
          <w:sz w:val="26"/>
          <w:szCs w:val="26"/>
        </w:rPr>
        <w:t>báo</w:t>
      </w:r>
      <w:proofErr w:type="spellEnd"/>
      <w:r w:rsidRPr="00C2102F">
        <w:rPr>
          <w:rFonts w:ascii="Arial" w:hAnsi="Arial" w:cs="Arial"/>
          <w:sz w:val="26"/>
          <w:szCs w:val="26"/>
        </w:rPr>
        <w:t xml:space="preserve"> </w:t>
      </w:r>
      <w:proofErr w:type="spellStart"/>
      <w:r w:rsidRPr="00C2102F">
        <w:rPr>
          <w:rFonts w:ascii="Arial" w:hAnsi="Arial" w:cs="Arial"/>
          <w:sz w:val="26"/>
          <w:szCs w:val="26"/>
        </w:rPr>
        <w:t>cáo</w:t>
      </w:r>
      <w:proofErr w:type="spellEnd"/>
      <w:r w:rsidRPr="00C2102F">
        <w:rPr>
          <w:rFonts w:ascii="Arial" w:hAnsi="Arial" w:cs="Arial"/>
          <w:sz w:val="26"/>
          <w:szCs w:val="26"/>
        </w:rPr>
        <w:t xml:space="preserve"> </w:t>
      </w:r>
      <w:proofErr w:type="spellStart"/>
      <w:r w:rsidRPr="00C2102F">
        <w:rPr>
          <w:rFonts w:ascii="Arial" w:hAnsi="Arial" w:cs="Arial"/>
          <w:sz w:val="26"/>
          <w:szCs w:val="26"/>
        </w:rPr>
        <w:t>tài</w:t>
      </w:r>
      <w:proofErr w:type="spellEnd"/>
      <w:r w:rsidRPr="00C2102F">
        <w:rPr>
          <w:rFonts w:ascii="Arial" w:hAnsi="Arial" w:cs="Arial"/>
          <w:sz w:val="26"/>
          <w:szCs w:val="26"/>
        </w:rPr>
        <w:t xml:space="preserve"> </w:t>
      </w:r>
      <w:proofErr w:type="spellStart"/>
      <w:r w:rsidRPr="00C2102F">
        <w:rPr>
          <w:rFonts w:ascii="Arial" w:hAnsi="Arial" w:cs="Arial"/>
          <w:sz w:val="26"/>
          <w:szCs w:val="26"/>
        </w:rPr>
        <w:t>chính</w:t>
      </w:r>
      <w:proofErr w:type="spellEnd"/>
      <w:r w:rsidRPr="00C2102F">
        <w:rPr>
          <w:rFonts w:ascii="Arial" w:hAnsi="Arial" w:cs="Arial"/>
          <w:sz w:val="26"/>
          <w:szCs w:val="26"/>
        </w:rPr>
        <w:t xml:space="preserve"> </w:t>
      </w:r>
      <w:proofErr w:type="spellStart"/>
      <w:r w:rsidRPr="00C2102F">
        <w:rPr>
          <w:rFonts w:ascii="Arial" w:hAnsi="Arial" w:cs="Arial"/>
          <w:sz w:val="26"/>
          <w:szCs w:val="26"/>
        </w:rPr>
        <w:t>hợp</w:t>
      </w:r>
      <w:proofErr w:type="spellEnd"/>
      <w:r w:rsidRPr="00C2102F">
        <w:rPr>
          <w:rFonts w:ascii="Arial" w:hAnsi="Arial" w:cs="Arial"/>
          <w:sz w:val="26"/>
          <w:szCs w:val="26"/>
        </w:rPr>
        <w:t xml:space="preserve"> </w:t>
      </w:r>
      <w:proofErr w:type="spellStart"/>
      <w:r w:rsidRPr="00C2102F">
        <w:rPr>
          <w:rFonts w:ascii="Arial" w:hAnsi="Arial" w:cs="Arial"/>
          <w:sz w:val="26"/>
          <w:szCs w:val="26"/>
        </w:rPr>
        <w:t>nhất</w:t>
      </w:r>
      <w:proofErr w:type="spellEnd"/>
      <w:r w:rsidRPr="00C2102F">
        <w:rPr>
          <w:rFonts w:ascii="Arial" w:hAnsi="Arial" w:cs="Arial"/>
          <w:sz w:val="26"/>
          <w:szCs w:val="26"/>
        </w:rPr>
        <w:t xml:space="preserve"> </w:t>
      </w:r>
      <w:proofErr w:type="spellStart"/>
      <w:r w:rsidRPr="00C2102F">
        <w:rPr>
          <w:rFonts w:ascii="Arial" w:hAnsi="Arial" w:cs="Arial"/>
          <w:sz w:val="26"/>
          <w:szCs w:val="26"/>
        </w:rPr>
        <w:t>của</w:t>
      </w:r>
      <w:proofErr w:type="spellEnd"/>
      <w:r w:rsidRPr="00C2102F">
        <w:rPr>
          <w:rFonts w:ascii="Arial" w:hAnsi="Arial" w:cs="Arial"/>
          <w:sz w:val="26"/>
          <w:szCs w:val="26"/>
        </w:rPr>
        <w:t xml:space="preserve"> </w:t>
      </w:r>
      <w:proofErr w:type="spellStart"/>
      <w:r w:rsidRPr="00C2102F">
        <w:rPr>
          <w:rFonts w:ascii="Arial" w:hAnsi="Arial" w:cs="Arial"/>
          <w:sz w:val="26"/>
          <w:szCs w:val="26"/>
        </w:rPr>
        <w:t>Công</w:t>
      </w:r>
      <w:proofErr w:type="spellEnd"/>
      <w:r w:rsidRPr="00C2102F">
        <w:rPr>
          <w:rFonts w:ascii="Arial" w:hAnsi="Arial" w:cs="Arial"/>
          <w:sz w:val="26"/>
          <w:szCs w:val="26"/>
        </w:rPr>
        <w:t xml:space="preserve"> </w:t>
      </w:r>
      <w:proofErr w:type="spellStart"/>
      <w:r w:rsidRPr="00C2102F">
        <w:rPr>
          <w:rFonts w:ascii="Arial" w:hAnsi="Arial" w:cs="Arial"/>
          <w:sz w:val="26"/>
          <w:szCs w:val="26"/>
        </w:rPr>
        <w:t>ty</w:t>
      </w:r>
      <w:proofErr w:type="spellEnd"/>
      <w:r w:rsidRPr="00C2102F">
        <w:rPr>
          <w:rFonts w:ascii="Arial" w:hAnsi="Arial" w:cs="Arial"/>
          <w:sz w:val="26"/>
          <w:szCs w:val="26"/>
        </w:rPr>
        <w:t xml:space="preserve"> </w:t>
      </w:r>
      <w:proofErr w:type="spellStart"/>
      <w:r w:rsidRPr="00C2102F">
        <w:rPr>
          <w:rFonts w:ascii="Arial" w:hAnsi="Arial" w:cs="Arial"/>
          <w:sz w:val="26"/>
          <w:szCs w:val="26"/>
        </w:rPr>
        <w:t>lập</w:t>
      </w:r>
      <w:proofErr w:type="spellEnd"/>
      <w:r w:rsidRPr="00C2102F">
        <w:rPr>
          <w:rFonts w:ascii="Arial" w:hAnsi="Arial" w:cs="Arial"/>
          <w:sz w:val="26"/>
          <w:szCs w:val="26"/>
        </w:rPr>
        <w:t xml:space="preserve"> </w:t>
      </w:r>
      <w:proofErr w:type="spellStart"/>
      <w:r w:rsidRPr="00C2102F">
        <w:rPr>
          <w:rFonts w:ascii="Arial" w:hAnsi="Arial" w:cs="Arial"/>
          <w:sz w:val="26"/>
          <w:szCs w:val="26"/>
        </w:rPr>
        <w:t>cho</w:t>
      </w:r>
      <w:proofErr w:type="spellEnd"/>
      <w:r w:rsidRPr="00C2102F">
        <w:rPr>
          <w:rFonts w:ascii="Arial" w:hAnsi="Arial" w:cs="Arial"/>
          <w:sz w:val="26"/>
          <w:szCs w:val="26"/>
        </w:rPr>
        <w:t xml:space="preserve"> </w:t>
      </w:r>
      <w:proofErr w:type="spellStart"/>
      <w:r w:rsidRPr="00C2102F">
        <w:rPr>
          <w:rFonts w:ascii="Arial" w:hAnsi="Arial" w:cs="Arial"/>
          <w:sz w:val="26"/>
          <w:szCs w:val="26"/>
        </w:rPr>
        <w:t>năm</w:t>
      </w:r>
      <w:proofErr w:type="spellEnd"/>
      <w:r w:rsidRPr="00C2102F">
        <w:rPr>
          <w:rFonts w:ascii="Arial" w:hAnsi="Arial" w:cs="Arial"/>
          <w:sz w:val="26"/>
          <w:szCs w:val="26"/>
        </w:rPr>
        <w:t xml:space="preserve"> </w:t>
      </w:r>
      <w:proofErr w:type="spellStart"/>
      <w:r w:rsidRPr="00C2102F">
        <w:rPr>
          <w:rFonts w:ascii="Arial" w:hAnsi="Arial" w:cs="Arial"/>
          <w:sz w:val="26"/>
          <w:szCs w:val="26"/>
        </w:rPr>
        <w:t>tài</w:t>
      </w:r>
      <w:proofErr w:type="spellEnd"/>
      <w:r w:rsidRPr="00C2102F">
        <w:rPr>
          <w:rFonts w:ascii="Arial" w:hAnsi="Arial" w:cs="Arial"/>
          <w:sz w:val="26"/>
          <w:szCs w:val="26"/>
        </w:rPr>
        <w:t xml:space="preserve"> </w:t>
      </w:r>
      <w:proofErr w:type="spellStart"/>
      <w:r w:rsidRPr="00C2102F">
        <w:rPr>
          <w:rFonts w:ascii="Arial" w:hAnsi="Arial" w:cs="Arial"/>
          <w:sz w:val="26"/>
          <w:szCs w:val="26"/>
        </w:rPr>
        <w:t>chính</w:t>
      </w:r>
      <w:proofErr w:type="spellEnd"/>
      <w:r w:rsidRPr="00C2102F">
        <w:rPr>
          <w:rFonts w:ascii="Arial" w:hAnsi="Arial" w:cs="Arial"/>
          <w:sz w:val="26"/>
          <w:szCs w:val="26"/>
        </w:rPr>
        <w:t xml:space="preserve"> </w:t>
      </w:r>
      <w:proofErr w:type="spellStart"/>
      <w:r w:rsidRPr="00C2102F">
        <w:rPr>
          <w:rFonts w:ascii="Arial" w:hAnsi="Arial" w:cs="Arial"/>
          <w:sz w:val="26"/>
          <w:szCs w:val="26"/>
        </w:rPr>
        <w:t>kết</w:t>
      </w:r>
      <w:proofErr w:type="spellEnd"/>
      <w:r w:rsidRPr="00C2102F">
        <w:rPr>
          <w:rFonts w:ascii="Arial" w:hAnsi="Arial" w:cs="Arial"/>
          <w:sz w:val="26"/>
          <w:szCs w:val="26"/>
        </w:rPr>
        <w:t xml:space="preserve"> </w:t>
      </w:r>
      <w:proofErr w:type="spellStart"/>
      <w:r w:rsidRPr="00C2102F">
        <w:rPr>
          <w:rFonts w:ascii="Arial" w:hAnsi="Arial" w:cs="Arial"/>
          <w:sz w:val="26"/>
          <w:szCs w:val="26"/>
        </w:rPr>
        <w:t>thúc</w:t>
      </w:r>
      <w:proofErr w:type="spellEnd"/>
      <w:r w:rsidRPr="00C2102F">
        <w:rPr>
          <w:rFonts w:ascii="Arial" w:hAnsi="Arial" w:cs="Arial"/>
          <w:sz w:val="26"/>
          <w:szCs w:val="26"/>
        </w:rPr>
        <w:t xml:space="preserve"> </w:t>
      </w:r>
      <w:proofErr w:type="spellStart"/>
      <w:r w:rsidRPr="00C2102F">
        <w:rPr>
          <w:rFonts w:ascii="Arial" w:hAnsi="Arial" w:cs="Arial"/>
          <w:sz w:val="26"/>
          <w:szCs w:val="26"/>
        </w:rPr>
        <w:t>ngày</w:t>
      </w:r>
      <w:proofErr w:type="spellEnd"/>
      <w:r w:rsidRPr="00C2102F">
        <w:rPr>
          <w:rFonts w:ascii="Arial" w:hAnsi="Arial" w:cs="Arial"/>
          <w:sz w:val="26"/>
          <w:szCs w:val="26"/>
        </w:rPr>
        <w:t xml:space="preserve"> 31.12 2013, </w:t>
      </w:r>
      <w:proofErr w:type="spellStart"/>
      <w:r w:rsidRPr="00C2102F">
        <w:rPr>
          <w:rFonts w:ascii="Arial" w:hAnsi="Arial" w:cs="Arial"/>
          <w:sz w:val="26"/>
          <w:szCs w:val="26"/>
        </w:rPr>
        <w:t>kết</w:t>
      </w:r>
      <w:proofErr w:type="spellEnd"/>
      <w:r w:rsidRPr="00C2102F">
        <w:rPr>
          <w:rFonts w:ascii="Arial" w:hAnsi="Arial" w:cs="Arial"/>
          <w:sz w:val="26"/>
          <w:szCs w:val="26"/>
        </w:rPr>
        <w:t xml:space="preserve"> </w:t>
      </w:r>
      <w:proofErr w:type="spellStart"/>
      <w:r w:rsidRPr="00C2102F">
        <w:rPr>
          <w:rFonts w:ascii="Arial" w:hAnsi="Arial" w:cs="Arial"/>
          <w:sz w:val="26"/>
          <w:szCs w:val="26"/>
        </w:rPr>
        <w:t>quả</w:t>
      </w:r>
      <w:proofErr w:type="spellEnd"/>
      <w:r w:rsidRPr="00C2102F">
        <w:rPr>
          <w:rFonts w:ascii="Arial" w:hAnsi="Arial" w:cs="Arial"/>
          <w:sz w:val="26"/>
          <w:szCs w:val="26"/>
        </w:rPr>
        <w:t xml:space="preserve"> </w:t>
      </w:r>
      <w:proofErr w:type="spellStart"/>
      <w:r w:rsidRPr="00C2102F">
        <w:rPr>
          <w:rFonts w:ascii="Arial" w:hAnsi="Arial" w:cs="Arial"/>
          <w:sz w:val="26"/>
          <w:szCs w:val="26"/>
        </w:rPr>
        <w:t>như</w:t>
      </w:r>
      <w:proofErr w:type="spellEnd"/>
      <w:r w:rsidRPr="00C2102F">
        <w:rPr>
          <w:rFonts w:ascii="Arial" w:hAnsi="Arial" w:cs="Arial"/>
          <w:sz w:val="26"/>
          <w:szCs w:val="26"/>
        </w:rPr>
        <w:t xml:space="preserve"> </w:t>
      </w:r>
      <w:proofErr w:type="spellStart"/>
      <w:r w:rsidRPr="00C2102F">
        <w:rPr>
          <w:rFonts w:ascii="Arial" w:hAnsi="Arial" w:cs="Arial"/>
          <w:sz w:val="26"/>
          <w:szCs w:val="26"/>
        </w:rPr>
        <w:t>sau</w:t>
      </w:r>
      <w:proofErr w:type="spellEnd"/>
    </w:p>
    <w:p w:rsidR="004D3BB2" w:rsidRPr="00F33B0F" w:rsidRDefault="004D3BB2" w:rsidP="004D3BB2">
      <w:pPr>
        <w:widowControl w:val="0"/>
        <w:numPr>
          <w:ilvl w:val="1"/>
          <w:numId w:val="1"/>
        </w:numPr>
        <w:tabs>
          <w:tab w:val="clear" w:pos="720"/>
          <w:tab w:val="num" w:pos="1080"/>
        </w:tabs>
        <w:suppressAutoHyphens/>
        <w:spacing w:line="360" w:lineRule="atLeast"/>
        <w:ind w:left="1080"/>
        <w:jc w:val="both"/>
        <w:rPr>
          <w:rFonts w:ascii="Arial" w:hAnsi="Arial" w:cs="Arial"/>
          <w:sz w:val="26"/>
          <w:szCs w:val="26"/>
        </w:rPr>
      </w:pPr>
      <w:proofErr w:type="spellStart"/>
      <w:r w:rsidRPr="00F33B0F">
        <w:rPr>
          <w:rFonts w:ascii="Arial" w:hAnsi="Arial" w:cs="Arial"/>
          <w:sz w:val="26"/>
          <w:szCs w:val="26"/>
        </w:rPr>
        <w:t>Tổng</w:t>
      </w:r>
      <w:proofErr w:type="spellEnd"/>
      <w:r w:rsidRPr="00F33B0F">
        <w:rPr>
          <w:rFonts w:ascii="Arial" w:hAnsi="Arial" w:cs="Arial"/>
          <w:sz w:val="26"/>
          <w:szCs w:val="26"/>
        </w:rPr>
        <w:t xml:space="preserve"> </w:t>
      </w:r>
      <w:proofErr w:type="spellStart"/>
      <w:r w:rsidRPr="00F33B0F">
        <w:rPr>
          <w:rFonts w:ascii="Arial" w:hAnsi="Arial" w:cs="Arial"/>
          <w:sz w:val="26"/>
          <w:szCs w:val="26"/>
        </w:rPr>
        <w:t>doanh</w:t>
      </w:r>
      <w:proofErr w:type="spellEnd"/>
      <w:r w:rsidRPr="00F33B0F">
        <w:rPr>
          <w:rFonts w:ascii="Arial" w:hAnsi="Arial" w:cs="Arial"/>
          <w:sz w:val="26"/>
          <w:szCs w:val="26"/>
        </w:rPr>
        <w:t xml:space="preserve"> </w:t>
      </w:r>
      <w:proofErr w:type="spellStart"/>
      <w:r w:rsidRPr="00F33B0F">
        <w:rPr>
          <w:rFonts w:ascii="Arial" w:hAnsi="Arial" w:cs="Arial"/>
          <w:sz w:val="26"/>
          <w:szCs w:val="26"/>
        </w:rPr>
        <w:t>thu</w:t>
      </w:r>
      <w:proofErr w:type="spellEnd"/>
      <w:r w:rsidRPr="00F33B0F">
        <w:rPr>
          <w:rFonts w:ascii="Arial" w:hAnsi="Arial" w:cs="Arial"/>
          <w:sz w:val="26"/>
          <w:szCs w:val="26"/>
        </w:rPr>
        <w:tab/>
        <w:t>:</w:t>
      </w:r>
      <w:r w:rsidRPr="00F33B0F">
        <w:rPr>
          <w:rFonts w:ascii="Arial" w:hAnsi="Arial" w:cs="Arial"/>
          <w:sz w:val="26"/>
          <w:szCs w:val="26"/>
        </w:rPr>
        <w:tab/>
      </w:r>
      <w:r w:rsidRPr="00F33B0F">
        <w:rPr>
          <w:rFonts w:ascii="Arial" w:hAnsi="Arial" w:cs="Arial"/>
          <w:sz w:val="26"/>
          <w:szCs w:val="26"/>
        </w:rPr>
        <w:tab/>
        <w:t xml:space="preserve">       </w:t>
      </w:r>
      <w:r w:rsidRPr="00F33B0F">
        <w:rPr>
          <w:rFonts w:ascii="Arial" w:hAnsi="Arial" w:cs="Arial"/>
          <w:b/>
          <w:i/>
          <w:sz w:val="26"/>
          <w:szCs w:val="26"/>
        </w:rPr>
        <w:t xml:space="preserve">399.110.513.795 </w:t>
      </w:r>
      <w:proofErr w:type="spellStart"/>
      <w:r w:rsidRPr="00F33B0F">
        <w:rPr>
          <w:rFonts w:ascii="Arial" w:hAnsi="Arial" w:cs="Arial"/>
          <w:b/>
          <w:i/>
          <w:sz w:val="26"/>
          <w:szCs w:val="26"/>
        </w:rPr>
        <w:t>đồng</w:t>
      </w:r>
      <w:proofErr w:type="spellEnd"/>
    </w:p>
    <w:p w:rsidR="004D3BB2" w:rsidRPr="00F33B0F" w:rsidRDefault="004D3BB2" w:rsidP="004D3BB2">
      <w:pPr>
        <w:widowControl w:val="0"/>
        <w:numPr>
          <w:ilvl w:val="1"/>
          <w:numId w:val="1"/>
        </w:numPr>
        <w:tabs>
          <w:tab w:val="clear" w:pos="720"/>
          <w:tab w:val="num" w:pos="1080"/>
        </w:tabs>
        <w:suppressAutoHyphens/>
        <w:spacing w:line="360" w:lineRule="atLeast"/>
        <w:ind w:left="1080"/>
        <w:jc w:val="both"/>
        <w:rPr>
          <w:rFonts w:ascii="Arial" w:hAnsi="Arial" w:cs="Arial"/>
          <w:sz w:val="26"/>
          <w:szCs w:val="26"/>
        </w:rPr>
      </w:pPr>
      <w:proofErr w:type="spellStart"/>
      <w:r w:rsidRPr="00F33B0F">
        <w:rPr>
          <w:rFonts w:ascii="Arial" w:hAnsi="Arial" w:cs="Arial"/>
          <w:sz w:val="26"/>
          <w:szCs w:val="26"/>
        </w:rPr>
        <w:t>Tổng</w:t>
      </w:r>
      <w:proofErr w:type="spellEnd"/>
      <w:r w:rsidRPr="00F33B0F">
        <w:rPr>
          <w:rFonts w:ascii="Arial" w:hAnsi="Arial" w:cs="Arial"/>
          <w:sz w:val="26"/>
          <w:szCs w:val="26"/>
        </w:rPr>
        <w:t xml:space="preserve"> </w:t>
      </w:r>
      <w:proofErr w:type="spellStart"/>
      <w:r w:rsidRPr="00F33B0F">
        <w:rPr>
          <w:rFonts w:ascii="Arial" w:hAnsi="Arial" w:cs="Arial"/>
          <w:sz w:val="26"/>
          <w:szCs w:val="26"/>
        </w:rPr>
        <w:t>lợi</w:t>
      </w:r>
      <w:proofErr w:type="spellEnd"/>
      <w:r w:rsidRPr="00F33B0F">
        <w:rPr>
          <w:rFonts w:ascii="Arial" w:hAnsi="Arial" w:cs="Arial"/>
          <w:sz w:val="26"/>
          <w:szCs w:val="26"/>
        </w:rPr>
        <w:t xml:space="preserve"> </w:t>
      </w:r>
      <w:proofErr w:type="spellStart"/>
      <w:r w:rsidRPr="00F33B0F">
        <w:rPr>
          <w:rFonts w:ascii="Arial" w:hAnsi="Arial" w:cs="Arial"/>
          <w:sz w:val="26"/>
          <w:szCs w:val="26"/>
        </w:rPr>
        <w:t>nhuận</w:t>
      </w:r>
      <w:proofErr w:type="spellEnd"/>
      <w:r w:rsidRPr="00F33B0F">
        <w:rPr>
          <w:rFonts w:ascii="Arial" w:hAnsi="Arial" w:cs="Arial"/>
          <w:sz w:val="26"/>
          <w:szCs w:val="26"/>
        </w:rPr>
        <w:t xml:space="preserve"> </w:t>
      </w:r>
      <w:proofErr w:type="spellStart"/>
      <w:r w:rsidRPr="00F33B0F">
        <w:rPr>
          <w:rFonts w:ascii="Arial" w:hAnsi="Arial" w:cs="Arial"/>
          <w:sz w:val="26"/>
          <w:szCs w:val="26"/>
        </w:rPr>
        <w:t>kế</w:t>
      </w:r>
      <w:proofErr w:type="spellEnd"/>
      <w:r w:rsidRPr="00F33B0F">
        <w:rPr>
          <w:rFonts w:ascii="Arial" w:hAnsi="Arial" w:cs="Arial"/>
          <w:sz w:val="26"/>
          <w:szCs w:val="26"/>
        </w:rPr>
        <w:t xml:space="preserve"> </w:t>
      </w:r>
      <w:proofErr w:type="spellStart"/>
      <w:r w:rsidRPr="00F33B0F">
        <w:rPr>
          <w:rFonts w:ascii="Arial" w:hAnsi="Arial" w:cs="Arial"/>
          <w:sz w:val="26"/>
          <w:szCs w:val="26"/>
        </w:rPr>
        <w:t>toán</w:t>
      </w:r>
      <w:proofErr w:type="spellEnd"/>
      <w:r w:rsidRPr="00F33B0F">
        <w:rPr>
          <w:rFonts w:ascii="Arial" w:hAnsi="Arial" w:cs="Arial"/>
          <w:sz w:val="26"/>
          <w:szCs w:val="26"/>
        </w:rPr>
        <w:t xml:space="preserve"> </w:t>
      </w:r>
      <w:proofErr w:type="spellStart"/>
      <w:r w:rsidRPr="00F33B0F">
        <w:rPr>
          <w:rFonts w:ascii="Arial" w:hAnsi="Arial" w:cs="Arial"/>
          <w:sz w:val="26"/>
          <w:szCs w:val="26"/>
        </w:rPr>
        <w:t>sau</w:t>
      </w:r>
      <w:proofErr w:type="spellEnd"/>
      <w:r w:rsidRPr="00F33B0F">
        <w:rPr>
          <w:rFonts w:ascii="Arial" w:hAnsi="Arial" w:cs="Arial"/>
          <w:sz w:val="26"/>
          <w:szCs w:val="26"/>
        </w:rPr>
        <w:t xml:space="preserve"> </w:t>
      </w:r>
      <w:proofErr w:type="spellStart"/>
      <w:r w:rsidRPr="00F33B0F">
        <w:rPr>
          <w:rFonts w:ascii="Arial" w:hAnsi="Arial" w:cs="Arial"/>
          <w:sz w:val="26"/>
          <w:szCs w:val="26"/>
        </w:rPr>
        <w:t>thuế</w:t>
      </w:r>
      <w:proofErr w:type="spellEnd"/>
      <w:r w:rsidRPr="00F33B0F">
        <w:rPr>
          <w:rFonts w:ascii="Arial" w:hAnsi="Arial" w:cs="Arial"/>
          <w:sz w:val="26"/>
          <w:szCs w:val="26"/>
        </w:rPr>
        <w:t xml:space="preserve">:      </w:t>
      </w:r>
      <w:r>
        <w:rPr>
          <w:rFonts w:ascii="Arial" w:hAnsi="Arial" w:cs="Arial"/>
          <w:sz w:val="26"/>
          <w:szCs w:val="26"/>
        </w:rPr>
        <w:t xml:space="preserve">     </w:t>
      </w:r>
      <w:r w:rsidRPr="00F33B0F">
        <w:rPr>
          <w:rFonts w:ascii="Arial" w:hAnsi="Arial" w:cs="Arial"/>
          <w:b/>
          <w:i/>
          <w:sz w:val="26"/>
          <w:szCs w:val="26"/>
        </w:rPr>
        <w:t xml:space="preserve">13.305.428.309 </w:t>
      </w:r>
      <w:proofErr w:type="spellStart"/>
      <w:r w:rsidRPr="00F33B0F">
        <w:rPr>
          <w:rFonts w:ascii="Arial" w:hAnsi="Arial" w:cs="Arial"/>
          <w:b/>
          <w:i/>
          <w:sz w:val="26"/>
          <w:szCs w:val="26"/>
        </w:rPr>
        <w:t>đồng</w:t>
      </w:r>
      <w:proofErr w:type="spellEnd"/>
    </w:p>
    <w:p w:rsidR="004D3BB2" w:rsidRPr="00D029A4" w:rsidRDefault="004D3BB2" w:rsidP="004D3BB2">
      <w:pPr>
        <w:spacing w:line="360" w:lineRule="atLeast"/>
        <w:jc w:val="both"/>
        <w:rPr>
          <w:rFonts w:ascii="Arial" w:hAnsi="Arial" w:cs="Arial"/>
          <w:spacing w:val="-8"/>
          <w:sz w:val="26"/>
          <w:szCs w:val="26"/>
        </w:rPr>
      </w:pPr>
      <w:r w:rsidRPr="00D029A4">
        <w:rPr>
          <w:rFonts w:ascii="Arial" w:hAnsi="Arial" w:cs="Arial"/>
          <w:spacing w:val="-8"/>
          <w:sz w:val="26"/>
          <w:szCs w:val="26"/>
        </w:rPr>
        <w:t xml:space="preserve">Ban </w:t>
      </w:r>
      <w:proofErr w:type="spellStart"/>
      <w:r w:rsidRPr="00D029A4">
        <w:rPr>
          <w:rFonts w:ascii="Arial" w:hAnsi="Arial" w:cs="Arial"/>
          <w:spacing w:val="-8"/>
          <w:sz w:val="26"/>
          <w:szCs w:val="26"/>
        </w:rPr>
        <w:t>kiểm</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soát</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thống</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nhất</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với</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các</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chỉ</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tiêu</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tài</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chính</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mà</w:t>
      </w:r>
      <w:proofErr w:type="spellEnd"/>
      <w:r w:rsidRPr="00D029A4">
        <w:rPr>
          <w:rFonts w:ascii="Arial" w:hAnsi="Arial" w:cs="Arial"/>
          <w:spacing w:val="-8"/>
          <w:sz w:val="26"/>
          <w:szCs w:val="26"/>
        </w:rPr>
        <w:t xml:space="preserve"> Ban </w:t>
      </w:r>
      <w:proofErr w:type="spellStart"/>
      <w:r w:rsidRPr="00D029A4">
        <w:rPr>
          <w:rFonts w:ascii="Arial" w:hAnsi="Arial" w:cs="Arial"/>
          <w:spacing w:val="-8"/>
          <w:sz w:val="26"/>
          <w:szCs w:val="26"/>
        </w:rPr>
        <w:t>điều</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hành</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công</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ty</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đã</w:t>
      </w:r>
      <w:proofErr w:type="spellEnd"/>
      <w:r w:rsidRPr="00D029A4">
        <w:rPr>
          <w:rFonts w:ascii="Arial" w:hAnsi="Arial" w:cs="Arial"/>
          <w:spacing w:val="-8"/>
          <w:sz w:val="26"/>
          <w:szCs w:val="26"/>
        </w:rPr>
        <w:t xml:space="preserve"> </w:t>
      </w:r>
      <w:proofErr w:type="spellStart"/>
      <w:r w:rsidRPr="00D029A4">
        <w:rPr>
          <w:rFonts w:ascii="Arial" w:hAnsi="Arial" w:cs="Arial"/>
          <w:spacing w:val="-8"/>
          <w:sz w:val="26"/>
          <w:szCs w:val="26"/>
        </w:rPr>
        <w:t>nêu</w:t>
      </w:r>
      <w:proofErr w:type="spellEnd"/>
    </w:p>
    <w:p w:rsidR="004D3BB2" w:rsidRPr="00F33B0F" w:rsidRDefault="004D3BB2" w:rsidP="004D3BB2">
      <w:pPr>
        <w:spacing w:line="360" w:lineRule="atLeast"/>
        <w:jc w:val="both"/>
        <w:rPr>
          <w:rFonts w:ascii="Arial" w:hAnsi="Arial" w:cs="Arial"/>
          <w:b/>
          <w:bCs/>
          <w:iCs/>
          <w:sz w:val="26"/>
          <w:szCs w:val="26"/>
        </w:rPr>
      </w:pPr>
      <w:r w:rsidRPr="00F33B0F">
        <w:rPr>
          <w:rFonts w:ascii="Arial" w:hAnsi="Arial" w:cs="Arial"/>
          <w:b/>
          <w:bCs/>
          <w:iCs/>
          <w:sz w:val="26"/>
          <w:szCs w:val="26"/>
        </w:rPr>
        <w:t xml:space="preserve">4. </w:t>
      </w:r>
      <w:proofErr w:type="spellStart"/>
      <w:r w:rsidRPr="00F33B0F">
        <w:rPr>
          <w:rFonts w:ascii="Arial" w:hAnsi="Arial" w:cs="Arial"/>
          <w:b/>
          <w:bCs/>
          <w:iCs/>
          <w:sz w:val="26"/>
          <w:szCs w:val="26"/>
        </w:rPr>
        <w:t>Kết</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quả</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giám</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sát</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đối</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với</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thành</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viên</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Hội</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đồng</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quản</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trị</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thành</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viên</w:t>
      </w:r>
      <w:proofErr w:type="spellEnd"/>
      <w:r w:rsidRPr="00F33B0F">
        <w:rPr>
          <w:rFonts w:ascii="Arial" w:hAnsi="Arial" w:cs="Arial"/>
          <w:b/>
          <w:bCs/>
          <w:iCs/>
          <w:sz w:val="26"/>
          <w:szCs w:val="26"/>
        </w:rPr>
        <w:t xml:space="preserve"> Ban </w:t>
      </w:r>
      <w:proofErr w:type="spellStart"/>
      <w:r w:rsidRPr="00F33B0F">
        <w:rPr>
          <w:rFonts w:ascii="Arial" w:hAnsi="Arial" w:cs="Arial"/>
          <w:b/>
          <w:bCs/>
          <w:iCs/>
          <w:sz w:val="26"/>
          <w:szCs w:val="26"/>
        </w:rPr>
        <w:t>Tổng</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giám</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đốc</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và</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cán</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bộ</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quản</w:t>
      </w:r>
      <w:proofErr w:type="spellEnd"/>
      <w:r w:rsidRPr="00F33B0F">
        <w:rPr>
          <w:rFonts w:ascii="Arial" w:hAnsi="Arial" w:cs="Arial"/>
          <w:b/>
          <w:bCs/>
          <w:iCs/>
          <w:sz w:val="26"/>
          <w:szCs w:val="26"/>
        </w:rPr>
        <w:t xml:space="preserve"> </w:t>
      </w:r>
      <w:proofErr w:type="spellStart"/>
      <w:r w:rsidRPr="00F33B0F">
        <w:rPr>
          <w:rFonts w:ascii="Arial" w:hAnsi="Arial" w:cs="Arial"/>
          <w:b/>
          <w:bCs/>
          <w:iCs/>
          <w:sz w:val="26"/>
          <w:szCs w:val="26"/>
        </w:rPr>
        <w:t>lí</w:t>
      </w:r>
      <w:proofErr w:type="spellEnd"/>
    </w:p>
    <w:p w:rsidR="004D3BB2" w:rsidRPr="00BD345E" w:rsidRDefault="004D3BB2" w:rsidP="004D3BB2">
      <w:pPr>
        <w:spacing w:before="120" w:after="120" w:line="360" w:lineRule="atLeast"/>
        <w:jc w:val="both"/>
        <w:rPr>
          <w:rFonts w:ascii="Arial" w:hAnsi="Arial" w:cs="Arial"/>
          <w:sz w:val="26"/>
          <w:szCs w:val="26"/>
        </w:rPr>
      </w:pPr>
      <w:proofErr w:type="spellStart"/>
      <w:r w:rsidRPr="00BD345E">
        <w:rPr>
          <w:rFonts w:ascii="Arial" w:hAnsi="Arial" w:cs="Arial"/>
          <w:sz w:val="26"/>
          <w:szCs w:val="26"/>
        </w:rPr>
        <w:t>Các</w:t>
      </w:r>
      <w:proofErr w:type="spellEnd"/>
      <w:r w:rsidRPr="00BD345E">
        <w:rPr>
          <w:rFonts w:ascii="Arial" w:hAnsi="Arial" w:cs="Arial"/>
          <w:sz w:val="26"/>
          <w:szCs w:val="26"/>
        </w:rPr>
        <w:t xml:space="preserve"> qui </w:t>
      </w:r>
      <w:proofErr w:type="spellStart"/>
      <w:r w:rsidRPr="00BD345E">
        <w:rPr>
          <w:rFonts w:ascii="Arial" w:hAnsi="Arial" w:cs="Arial"/>
          <w:sz w:val="26"/>
          <w:szCs w:val="26"/>
        </w:rPr>
        <w:t>trình</w:t>
      </w:r>
      <w:proofErr w:type="spellEnd"/>
      <w:r w:rsidRPr="00BD345E">
        <w:rPr>
          <w:rFonts w:ascii="Arial" w:hAnsi="Arial" w:cs="Arial"/>
          <w:sz w:val="26"/>
          <w:szCs w:val="26"/>
        </w:rPr>
        <w:t xml:space="preserve"> </w:t>
      </w:r>
      <w:proofErr w:type="spellStart"/>
      <w:r w:rsidRPr="00BD345E">
        <w:rPr>
          <w:rFonts w:ascii="Arial" w:hAnsi="Arial" w:cs="Arial"/>
          <w:sz w:val="26"/>
          <w:szCs w:val="26"/>
        </w:rPr>
        <w:t>hoạt</w:t>
      </w:r>
      <w:proofErr w:type="spellEnd"/>
      <w:r w:rsidRPr="00BD345E">
        <w:rPr>
          <w:rFonts w:ascii="Arial" w:hAnsi="Arial" w:cs="Arial"/>
          <w:sz w:val="26"/>
          <w:szCs w:val="26"/>
        </w:rPr>
        <w:t xml:space="preserve"> </w:t>
      </w:r>
      <w:proofErr w:type="spellStart"/>
      <w:r w:rsidRPr="00BD345E">
        <w:rPr>
          <w:rFonts w:ascii="Arial" w:hAnsi="Arial" w:cs="Arial"/>
          <w:sz w:val="26"/>
          <w:szCs w:val="26"/>
        </w:rPr>
        <w:t>động</w:t>
      </w:r>
      <w:proofErr w:type="spellEnd"/>
      <w:r w:rsidRPr="00BD345E">
        <w:rPr>
          <w:rFonts w:ascii="Arial" w:hAnsi="Arial" w:cs="Arial"/>
          <w:sz w:val="26"/>
          <w:szCs w:val="26"/>
        </w:rPr>
        <w:t xml:space="preserve"> </w:t>
      </w:r>
      <w:proofErr w:type="spellStart"/>
      <w:r w:rsidRPr="00BD345E">
        <w:rPr>
          <w:rFonts w:ascii="Arial" w:hAnsi="Arial" w:cs="Arial"/>
          <w:sz w:val="26"/>
          <w:szCs w:val="26"/>
        </w:rPr>
        <w:t>của</w:t>
      </w:r>
      <w:proofErr w:type="spellEnd"/>
      <w:r w:rsidRPr="00BD345E">
        <w:rPr>
          <w:rFonts w:ascii="Arial" w:hAnsi="Arial" w:cs="Arial"/>
          <w:sz w:val="26"/>
          <w:szCs w:val="26"/>
        </w:rPr>
        <w:t xml:space="preserve"> HĐQT </w:t>
      </w:r>
      <w:proofErr w:type="spellStart"/>
      <w:r w:rsidRPr="00BD345E">
        <w:rPr>
          <w:rFonts w:ascii="Arial" w:hAnsi="Arial" w:cs="Arial"/>
          <w:sz w:val="26"/>
          <w:szCs w:val="26"/>
        </w:rPr>
        <w:t>và</w:t>
      </w:r>
      <w:proofErr w:type="spellEnd"/>
      <w:r w:rsidRPr="00BD345E">
        <w:rPr>
          <w:rFonts w:ascii="Arial" w:hAnsi="Arial" w:cs="Arial"/>
          <w:sz w:val="26"/>
          <w:szCs w:val="26"/>
        </w:rPr>
        <w:t xml:space="preserve"> Ban </w:t>
      </w:r>
      <w:proofErr w:type="spellStart"/>
      <w:r w:rsidRPr="00BD345E">
        <w:rPr>
          <w:rFonts w:ascii="Arial" w:hAnsi="Arial" w:cs="Arial"/>
          <w:sz w:val="26"/>
          <w:szCs w:val="26"/>
        </w:rPr>
        <w:t>tổng</w:t>
      </w:r>
      <w:proofErr w:type="spellEnd"/>
      <w:r w:rsidRPr="00BD345E">
        <w:rPr>
          <w:rFonts w:ascii="Arial" w:hAnsi="Arial" w:cs="Arial"/>
          <w:sz w:val="26"/>
          <w:szCs w:val="26"/>
        </w:rPr>
        <w:t xml:space="preserve"> </w:t>
      </w:r>
      <w:proofErr w:type="spellStart"/>
      <w:r w:rsidRPr="00BD345E">
        <w:rPr>
          <w:rFonts w:ascii="Arial" w:hAnsi="Arial" w:cs="Arial"/>
          <w:sz w:val="26"/>
          <w:szCs w:val="26"/>
        </w:rPr>
        <w:t>giám</w:t>
      </w:r>
      <w:proofErr w:type="spellEnd"/>
      <w:r w:rsidRPr="00BD345E">
        <w:rPr>
          <w:rFonts w:ascii="Arial" w:hAnsi="Arial" w:cs="Arial"/>
          <w:sz w:val="26"/>
          <w:szCs w:val="26"/>
        </w:rPr>
        <w:t xml:space="preserve"> </w:t>
      </w:r>
      <w:proofErr w:type="spellStart"/>
      <w:r w:rsidRPr="00BD345E">
        <w:rPr>
          <w:rFonts w:ascii="Arial" w:hAnsi="Arial" w:cs="Arial"/>
          <w:sz w:val="26"/>
          <w:szCs w:val="26"/>
        </w:rPr>
        <w:t>đốc</w:t>
      </w:r>
      <w:proofErr w:type="spellEnd"/>
      <w:r w:rsidRPr="00BD345E">
        <w:rPr>
          <w:rFonts w:ascii="Arial" w:hAnsi="Arial" w:cs="Arial"/>
          <w:sz w:val="26"/>
          <w:szCs w:val="26"/>
        </w:rPr>
        <w:t xml:space="preserve"> </w:t>
      </w:r>
      <w:proofErr w:type="spellStart"/>
      <w:r w:rsidRPr="00BD345E">
        <w:rPr>
          <w:rFonts w:ascii="Arial" w:hAnsi="Arial" w:cs="Arial"/>
          <w:sz w:val="26"/>
          <w:szCs w:val="26"/>
        </w:rPr>
        <w:t>tuân</w:t>
      </w:r>
      <w:proofErr w:type="spellEnd"/>
      <w:r w:rsidRPr="00BD345E">
        <w:rPr>
          <w:rFonts w:ascii="Arial" w:hAnsi="Arial" w:cs="Arial"/>
          <w:sz w:val="26"/>
          <w:szCs w:val="26"/>
        </w:rPr>
        <w:t xml:space="preserve"> </w:t>
      </w:r>
      <w:proofErr w:type="spellStart"/>
      <w:r w:rsidRPr="00BD345E">
        <w:rPr>
          <w:rFonts w:ascii="Arial" w:hAnsi="Arial" w:cs="Arial"/>
          <w:sz w:val="26"/>
          <w:szCs w:val="26"/>
        </w:rPr>
        <w:t>thủ</w:t>
      </w:r>
      <w:proofErr w:type="spellEnd"/>
      <w:r w:rsidRPr="00BD345E">
        <w:rPr>
          <w:rFonts w:ascii="Arial" w:hAnsi="Arial" w:cs="Arial"/>
          <w:sz w:val="26"/>
          <w:szCs w:val="26"/>
        </w:rPr>
        <w:t xml:space="preserve"> </w:t>
      </w:r>
      <w:proofErr w:type="spellStart"/>
      <w:proofErr w:type="gramStart"/>
      <w:r w:rsidRPr="00BD345E">
        <w:rPr>
          <w:rFonts w:ascii="Arial" w:hAnsi="Arial" w:cs="Arial"/>
          <w:sz w:val="26"/>
          <w:szCs w:val="26"/>
        </w:rPr>
        <w:t>theo</w:t>
      </w:r>
      <w:proofErr w:type="spellEnd"/>
      <w:proofErr w:type="gramEnd"/>
      <w:r w:rsidRPr="00BD345E">
        <w:rPr>
          <w:rFonts w:ascii="Arial" w:hAnsi="Arial" w:cs="Arial"/>
          <w:sz w:val="26"/>
          <w:szCs w:val="26"/>
        </w:rPr>
        <w:t xml:space="preserve"> </w:t>
      </w:r>
      <w:proofErr w:type="spellStart"/>
      <w:r w:rsidRPr="00BD345E">
        <w:rPr>
          <w:rFonts w:ascii="Arial" w:hAnsi="Arial" w:cs="Arial"/>
          <w:sz w:val="26"/>
          <w:szCs w:val="26"/>
        </w:rPr>
        <w:t>yêu</w:t>
      </w:r>
      <w:proofErr w:type="spellEnd"/>
      <w:r w:rsidRPr="00BD345E">
        <w:rPr>
          <w:rFonts w:ascii="Arial" w:hAnsi="Arial" w:cs="Arial"/>
          <w:sz w:val="26"/>
          <w:szCs w:val="26"/>
        </w:rPr>
        <w:t xml:space="preserve"> </w:t>
      </w:r>
      <w:proofErr w:type="spellStart"/>
      <w:r w:rsidRPr="00BD345E">
        <w:rPr>
          <w:rFonts w:ascii="Arial" w:hAnsi="Arial" w:cs="Arial"/>
          <w:sz w:val="26"/>
          <w:szCs w:val="26"/>
        </w:rPr>
        <w:t>cầu</w:t>
      </w:r>
      <w:proofErr w:type="spellEnd"/>
      <w:r w:rsidRPr="00BD345E">
        <w:rPr>
          <w:rFonts w:ascii="Arial" w:hAnsi="Arial" w:cs="Arial"/>
          <w:sz w:val="26"/>
          <w:szCs w:val="26"/>
        </w:rPr>
        <w:t xml:space="preserve"> </w:t>
      </w:r>
      <w:proofErr w:type="spellStart"/>
      <w:r w:rsidRPr="00BD345E">
        <w:rPr>
          <w:rFonts w:ascii="Arial" w:hAnsi="Arial" w:cs="Arial"/>
          <w:sz w:val="26"/>
          <w:szCs w:val="26"/>
        </w:rPr>
        <w:t>của</w:t>
      </w:r>
      <w:proofErr w:type="spellEnd"/>
      <w:r w:rsidRPr="00BD345E">
        <w:rPr>
          <w:rFonts w:ascii="Arial" w:hAnsi="Arial" w:cs="Arial"/>
          <w:sz w:val="26"/>
          <w:szCs w:val="26"/>
        </w:rPr>
        <w:t xml:space="preserve"> </w:t>
      </w:r>
      <w:proofErr w:type="spellStart"/>
      <w:r w:rsidRPr="00BD345E">
        <w:rPr>
          <w:rFonts w:ascii="Arial" w:hAnsi="Arial" w:cs="Arial"/>
          <w:sz w:val="26"/>
          <w:szCs w:val="26"/>
        </w:rPr>
        <w:t>hệ</w:t>
      </w:r>
      <w:proofErr w:type="spellEnd"/>
      <w:r w:rsidRPr="00BD345E">
        <w:rPr>
          <w:rFonts w:ascii="Arial" w:hAnsi="Arial" w:cs="Arial"/>
          <w:sz w:val="26"/>
          <w:szCs w:val="26"/>
        </w:rPr>
        <w:t xml:space="preserve"> </w:t>
      </w:r>
      <w:proofErr w:type="spellStart"/>
      <w:r w:rsidRPr="00BD345E">
        <w:rPr>
          <w:rFonts w:ascii="Arial" w:hAnsi="Arial" w:cs="Arial"/>
          <w:sz w:val="26"/>
          <w:szCs w:val="26"/>
        </w:rPr>
        <w:t>thống</w:t>
      </w:r>
      <w:proofErr w:type="spellEnd"/>
      <w:r w:rsidRPr="00BD345E">
        <w:rPr>
          <w:rFonts w:ascii="Arial" w:hAnsi="Arial" w:cs="Arial"/>
          <w:sz w:val="26"/>
          <w:szCs w:val="26"/>
        </w:rPr>
        <w:t xml:space="preserve"> </w:t>
      </w:r>
      <w:proofErr w:type="spellStart"/>
      <w:r w:rsidRPr="00BD345E">
        <w:rPr>
          <w:rFonts w:ascii="Arial" w:hAnsi="Arial" w:cs="Arial"/>
          <w:sz w:val="26"/>
          <w:szCs w:val="26"/>
        </w:rPr>
        <w:t>quản</w:t>
      </w:r>
      <w:proofErr w:type="spellEnd"/>
      <w:r w:rsidRPr="00BD345E">
        <w:rPr>
          <w:rFonts w:ascii="Arial" w:hAnsi="Arial" w:cs="Arial"/>
          <w:sz w:val="26"/>
          <w:szCs w:val="26"/>
        </w:rPr>
        <w:t xml:space="preserve"> </w:t>
      </w:r>
      <w:proofErr w:type="spellStart"/>
      <w:r w:rsidRPr="00BD345E">
        <w:rPr>
          <w:rFonts w:ascii="Arial" w:hAnsi="Arial" w:cs="Arial"/>
          <w:sz w:val="26"/>
          <w:szCs w:val="26"/>
        </w:rPr>
        <w:t>trị</w:t>
      </w:r>
      <w:proofErr w:type="spellEnd"/>
      <w:r w:rsidRPr="00BD345E">
        <w:rPr>
          <w:rFonts w:ascii="Arial" w:hAnsi="Arial" w:cs="Arial"/>
          <w:sz w:val="26"/>
          <w:szCs w:val="26"/>
        </w:rPr>
        <w:t xml:space="preserve"> </w:t>
      </w:r>
      <w:proofErr w:type="spellStart"/>
      <w:r w:rsidRPr="00BD345E">
        <w:rPr>
          <w:rFonts w:ascii="Arial" w:hAnsi="Arial" w:cs="Arial"/>
          <w:sz w:val="26"/>
          <w:szCs w:val="26"/>
        </w:rPr>
        <w:t>nội</w:t>
      </w:r>
      <w:proofErr w:type="spellEnd"/>
      <w:r w:rsidRPr="00BD345E">
        <w:rPr>
          <w:rFonts w:ascii="Arial" w:hAnsi="Arial" w:cs="Arial"/>
          <w:sz w:val="26"/>
          <w:szCs w:val="26"/>
        </w:rPr>
        <w:t xml:space="preserve"> </w:t>
      </w:r>
      <w:proofErr w:type="spellStart"/>
      <w:r w:rsidRPr="00BD345E">
        <w:rPr>
          <w:rFonts w:ascii="Arial" w:hAnsi="Arial" w:cs="Arial"/>
          <w:sz w:val="26"/>
          <w:szCs w:val="26"/>
        </w:rPr>
        <w:t>bộ</w:t>
      </w:r>
      <w:proofErr w:type="spellEnd"/>
      <w:r w:rsidRPr="00BD345E">
        <w:rPr>
          <w:rFonts w:ascii="Arial" w:hAnsi="Arial" w:cs="Arial"/>
          <w:sz w:val="26"/>
          <w:szCs w:val="26"/>
        </w:rPr>
        <w:t>.</w:t>
      </w:r>
    </w:p>
    <w:p w:rsidR="004D3BB2" w:rsidRPr="00BD345E" w:rsidRDefault="004D3BB2" w:rsidP="004D3BB2">
      <w:pPr>
        <w:spacing w:before="120" w:after="120" w:line="360" w:lineRule="atLeast"/>
        <w:jc w:val="both"/>
        <w:rPr>
          <w:rFonts w:ascii="Arial" w:hAnsi="Arial" w:cs="Arial"/>
          <w:sz w:val="26"/>
          <w:szCs w:val="26"/>
        </w:rPr>
      </w:pPr>
      <w:proofErr w:type="spellStart"/>
      <w:proofErr w:type="gramStart"/>
      <w:r w:rsidRPr="00BD345E">
        <w:rPr>
          <w:rFonts w:ascii="Arial" w:hAnsi="Arial" w:cs="Arial"/>
          <w:sz w:val="26"/>
          <w:szCs w:val="26"/>
        </w:rPr>
        <w:t>Hội</w:t>
      </w:r>
      <w:proofErr w:type="spellEnd"/>
      <w:r w:rsidRPr="00BD345E">
        <w:rPr>
          <w:rFonts w:ascii="Arial" w:hAnsi="Arial" w:cs="Arial"/>
          <w:sz w:val="26"/>
          <w:szCs w:val="26"/>
        </w:rPr>
        <w:t xml:space="preserve"> </w:t>
      </w:r>
      <w:proofErr w:type="spellStart"/>
      <w:r w:rsidRPr="00BD345E">
        <w:rPr>
          <w:rFonts w:ascii="Arial" w:hAnsi="Arial" w:cs="Arial"/>
          <w:sz w:val="26"/>
          <w:szCs w:val="26"/>
        </w:rPr>
        <w:t>đồng</w:t>
      </w:r>
      <w:proofErr w:type="spellEnd"/>
      <w:r w:rsidRPr="00BD345E">
        <w:rPr>
          <w:rFonts w:ascii="Arial" w:hAnsi="Arial" w:cs="Arial"/>
          <w:sz w:val="26"/>
          <w:szCs w:val="26"/>
        </w:rPr>
        <w:t xml:space="preserve"> </w:t>
      </w:r>
      <w:proofErr w:type="spellStart"/>
      <w:r w:rsidRPr="00BD345E">
        <w:rPr>
          <w:rFonts w:ascii="Arial" w:hAnsi="Arial" w:cs="Arial"/>
          <w:sz w:val="26"/>
          <w:szCs w:val="26"/>
        </w:rPr>
        <w:t>quản</w:t>
      </w:r>
      <w:proofErr w:type="spellEnd"/>
      <w:r w:rsidRPr="00BD345E">
        <w:rPr>
          <w:rFonts w:ascii="Arial" w:hAnsi="Arial" w:cs="Arial"/>
          <w:sz w:val="26"/>
          <w:szCs w:val="26"/>
        </w:rPr>
        <w:t xml:space="preserve"> </w:t>
      </w:r>
      <w:proofErr w:type="spellStart"/>
      <w:r w:rsidRPr="00BD345E">
        <w:rPr>
          <w:rFonts w:ascii="Arial" w:hAnsi="Arial" w:cs="Arial"/>
          <w:sz w:val="26"/>
          <w:szCs w:val="26"/>
        </w:rPr>
        <w:t>trị</w:t>
      </w:r>
      <w:proofErr w:type="spellEnd"/>
      <w:r w:rsidRPr="00BD345E">
        <w:rPr>
          <w:rFonts w:ascii="Arial" w:hAnsi="Arial" w:cs="Arial"/>
          <w:sz w:val="26"/>
          <w:szCs w:val="26"/>
        </w:rPr>
        <w:t xml:space="preserve"> </w:t>
      </w:r>
      <w:proofErr w:type="spellStart"/>
      <w:r w:rsidRPr="00BD345E">
        <w:rPr>
          <w:rFonts w:ascii="Arial" w:hAnsi="Arial" w:cs="Arial"/>
          <w:sz w:val="26"/>
          <w:szCs w:val="26"/>
        </w:rPr>
        <w:t>đã</w:t>
      </w:r>
      <w:proofErr w:type="spellEnd"/>
      <w:r w:rsidRPr="00BD345E">
        <w:rPr>
          <w:rFonts w:ascii="Arial" w:hAnsi="Arial" w:cs="Arial"/>
          <w:sz w:val="26"/>
          <w:szCs w:val="26"/>
        </w:rPr>
        <w:t xml:space="preserve"> </w:t>
      </w:r>
      <w:proofErr w:type="spellStart"/>
      <w:r w:rsidRPr="00BD345E">
        <w:rPr>
          <w:rFonts w:ascii="Arial" w:hAnsi="Arial" w:cs="Arial"/>
          <w:sz w:val="26"/>
          <w:szCs w:val="26"/>
        </w:rPr>
        <w:t>duy</w:t>
      </w:r>
      <w:proofErr w:type="spellEnd"/>
      <w:r w:rsidRPr="00BD345E">
        <w:rPr>
          <w:rFonts w:ascii="Arial" w:hAnsi="Arial" w:cs="Arial"/>
          <w:sz w:val="26"/>
          <w:szCs w:val="26"/>
        </w:rPr>
        <w:t xml:space="preserve"> </w:t>
      </w:r>
      <w:proofErr w:type="spellStart"/>
      <w:r w:rsidRPr="00BD345E">
        <w:rPr>
          <w:rFonts w:ascii="Arial" w:hAnsi="Arial" w:cs="Arial"/>
          <w:sz w:val="26"/>
          <w:szCs w:val="26"/>
        </w:rPr>
        <w:t>trì</w:t>
      </w:r>
      <w:proofErr w:type="spellEnd"/>
      <w:r w:rsidRPr="00BD345E">
        <w:rPr>
          <w:rFonts w:ascii="Arial" w:hAnsi="Arial" w:cs="Arial"/>
          <w:sz w:val="26"/>
          <w:szCs w:val="26"/>
        </w:rPr>
        <w:t xml:space="preserve"> </w:t>
      </w:r>
      <w:proofErr w:type="spellStart"/>
      <w:r w:rsidRPr="00BD345E">
        <w:rPr>
          <w:rFonts w:ascii="Arial" w:hAnsi="Arial" w:cs="Arial"/>
          <w:sz w:val="26"/>
          <w:szCs w:val="26"/>
        </w:rPr>
        <w:t>đều</w:t>
      </w:r>
      <w:proofErr w:type="spellEnd"/>
      <w:r w:rsidRPr="00BD345E">
        <w:rPr>
          <w:rFonts w:ascii="Arial" w:hAnsi="Arial" w:cs="Arial"/>
          <w:sz w:val="26"/>
          <w:szCs w:val="26"/>
        </w:rPr>
        <w:t xml:space="preserve"> </w:t>
      </w:r>
      <w:proofErr w:type="spellStart"/>
      <w:r w:rsidRPr="00BD345E">
        <w:rPr>
          <w:rFonts w:ascii="Arial" w:hAnsi="Arial" w:cs="Arial"/>
          <w:sz w:val="26"/>
          <w:szCs w:val="26"/>
        </w:rPr>
        <w:t>đặn</w:t>
      </w:r>
      <w:proofErr w:type="spellEnd"/>
      <w:r w:rsidRPr="00BD345E">
        <w:rPr>
          <w:rFonts w:ascii="Arial" w:hAnsi="Arial" w:cs="Arial"/>
          <w:sz w:val="26"/>
          <w:szCs w:val="26"/>
        </w:rPr>
        <w:t xml:space="preserve"> </w:t>
      </w:r>
      <w:proofErr w:type="spellStart"/>
      <w:r w:rsidRPr="00BD345E">
        <w:rPr>
          <w:rFonts w:ascii="Arial" w:hAnsi="Arial" w:cs="Arial"/>
          <w:sz w:val="26"/>
          <w:szCs w:val="26"/>
        </w:rPr>
        <w:t>các</w:t>
      </w:r>
      <w:proofErr w:type="spellEnd"/>
      <w:r w:rsidRPr="00BD345E">
        <w:rPr>
          <w:rFonts w:ascii="Arial" w:hAnsi="Arial" w:cs="Arial"/>
          <w:sz w:val="26"/>
          <w:szCs w:val="26"/>
        </w:rPr>
        <w:t xml:space="preserve"> </w:t>
      </w:r>
      <w:proofErr w:type="spellStart"/>
      <w:r w:rsidRPr="00BD345E">
        <w:rPr>
          <w:rFonts w:ascii="Arial" w:hAnsi="Arial" w:cs="Arial"/>
          <w:sz w:val="26"/>
          <w:szCs w:val="26"/>
        </w:rPr>
        <w:t>cuộc</w:t>
      </w:r>
      <w:proofErr w:type="spellEnd"/>
      <w:r w:rsidRPr="00BD345E">
        <w:rPr>
          <w:rFonts w:ascii="Arial" w:hAnsi="Arial" w:cs="Arial"/>
          <w:sz w:val="26"/>
          <w:szCs w:val="26"/>
        </w:rPr>
        <w:t xml:space="preserve"> </w:t>
      </w:r>
      <w:proofErr w:type="spellStart"/>
      <w:r w:rsidRPr="00BD345E">
        <w:rPr>
          <w:rFonts w:ascii="Arial" w:hAnsi="Arial" w:cs="Arial"/>
          <w:sz w:val="26"/>
          <w:szCs w:val="26"/>
        </w:rPr>
        <w:t>họp</w:t>
      </w:r>
      <w:proofErr w:type="spellEnd"/>
      <w:r w:rsidRPr="00BD345E">
        <w:rPr>
          <w:rFonts w:ascii="Arial" w:hAnsi="Arial" w:cs="Arial"/>
          <w:sz w:val="26"/>
          <w:szCs w:val="26"/>
        </w:rPr>
        <w:t xml:space="preserve"> </w:t>
      </w:r>
      <w:proofErr w:type="spellStart"/>
      <w:r w:rsidRPr="00BD345E">
        <w:rPr>
          <w:rFonts w:ascii="Arial" w:hAnsi="Arial" w:cs="Arial"/>
          <w:sz w:val="26"/>
          <w:szCs w:val="26"/>
        </w:rPr>
        <w:t>định</w:t>
      </w:r>
      <w:proofErr w:type="spellEnd"/>
      <w:r w:rsidRPr="00BD345E">
        <w:rPr>
          <w:rFonts w:ascii="Arial" w:hAnsi="Arial" w:cs="Arial"/>
          <w:sz w:val="26"/>
          <w:szCs w:val="26"/>
        </w:rPr>
        <w:t xml:space="preserve"> </w:t>
      </w:r>
      <w:proofErr w:type="spellStart"/>
      <w:r w:rsidRPr="00BD345E">
        <w:rPr>
          <w:rFonts w:ascii="Arial" w:hAnsi="Arial" w:cs="Arial"/>
          <w:sz w:val="26"/>
          <w:szCs w:val="26"/>
        </w:rPr>
        <w:t>kỳ</w:t>
      </w:r>
      <w:proofErr w:type="spellEnd"/>
      <w:r w:rsidRPr="00BD345E">
        <w:rPr>
          <w:rFonts w:ascii="Arial" w:hAnsi="Arial" w:cs="Arial"/>
          <w:sz w:val="26"/>
          <w:szCs w:val="26"/>
        </w:rPr>
        <w:t xml:space="preserve"> </w:t>
      </w:r>
      <w:proofErr w:type="spellStart"/>
      <w:r w:rsidRPr="00BD345E">
        <w:rPr>
          <w:rFonts w:ascii="Arial" w:hAnsi="Arial" w:cs="Arial"/>
          <w:sz w:val="26"/>
          <w:szCs w:val="26"/>
        </w:rPr>
        <w:t>và</w:t>
      </w:r>
      <w:proofErr w:type="spellEnd"/>
      <w:r w:rsidRPr="00BD345E">
        <w:rPr>
          <w:rFonts w:ascii="Arial" w:hAnsi="Arial" w:cs="Arial"/>
          <w:sz w:val="26"/>
          <w:szCs w:val="26"/>
        </w:rPr>
        <w:t xml:space="preserve"> </w:t>
      </w:r>
      <w:proofErr w:type="spellStart"/>
      <w:r w:rsidRPr="00BD345E">
        <w:rPr>
          <w:rFonts w:ascii="Arial" w:hAnsi="Arial" w:cs="Arial"/>
          <w:sz w:val="26"/>
          <w:szCs w:val="26"/>
        </w:rPr>
        <w:t>có</w:t>
      </w:r>
      <w:proofErr w:type="spellEnd"/>
      <w:r w:rsidRPr="00BD345E">
        <w:rPr>
          <w:rFonts w:ascii="Arial" w:hAnsi="Arial" w:cs="Arial"/>
          <w:sz w:val="26"/>
          <w:szCs w:val="26"/>
        </w:rPr>
        <w:t xml:space="preserve"> ý </w:t>
      </w:r>
      <w:proofErr w:type="spellStart"/>
      <w:r w:rsidRPr="00BD345E">
        <w:rPr>
          <w:rFonts w:ascii="Arial" w:hAnsi="Arial" w:cs="Arial"/>
          <w:sz w:val="26"/>
          <w:szCs w:val="26"/>
        </w:rPr>
        <w:t>kiến</w:t>
      </w:r>
      <w:proofErr w:type="spellEnd"/>
      <w:r w:rsidRPr="00BD345E">
        <w:rPr>
          <w:rFonts w:ascii="Arial" w:hAnsi="Arial" w:cs="Arial"/>
          <w:sz w:val="26"/>
          <w:szCs w:val="26"/>
        </w:rPr>
        <w:t xml:space="preserve"> </w:t>
      </w:r>
      <w:proofErr w:type="spellStart"/>
      <w:r w:rsidRPr="00BD345E">
        <w:rPr>
          <w:rFonts w:ascii="Arial" w:hAnsi="Arial" w:cs="Arial"/>
          <w:sz w:val="26"/>
          <w:szCs w:val="26"/>
        </w:rPr>
        <w:t>chỉ</w:t>
      </w:r>
      <w:proofErr w:type="spellEnd"/>
      <w:r w:rsidRPr="00BD345E">
        <w:rPr>
          <w:rFonts w:ascii="Arial" w:hAnsi="Arial" w:cs="Arial"/>
          <w:sz w:val="26"/>
          <w:szCs w:val="26"/>
        </w:rPr>
        <w:t xml:space="preserve"> </w:t>
      </w:r>
      <w:proofErr w:type="spellStart"/>
      <w:r w:rsidRPr="00BD345E">
        <w:rPr>
          <w:rFonts w:ascii="Arial" w:hAnsi="Arial" w:cs="Arial"/>
          <w:sz w:val="26"/>
          <w:szCs w:val="26"/>
        </w:rPr>
        <w:t>đạo</w:t>
      </w:r>
      <w:proofErr w:type="spellEnd"/>
      <w:r w:rsidRPr="00BD345E">
        <w:rPr>
          <w:rFonts w:ascii="Arial" w:hAnsi="Arial" w:cs="Arial"/>
          <w:sz w:val="26"/>
          <w:szCs w:val="26"/>
        </w:rPr>
        <w:t xml:space="preserve"> </w:t>
      </w:r>
      <w:proofErr w:type="spellStart"/>
      <w:r w:rsidRPr="00BD345E">
        <w:rPr>
          <w:rFonts w:ascii="Arial" w:hAnsi="Arial" w:cs="Arial"/>
          <w:sz w:val="26"/>
          <w:szCs w:val="26"/>
        </w:rPr>
        <w:t>cho</w:t>
      </w:r>
      <w:proofErr w:type="spellEnd"/>
      <w:r w:rsidRPr="00BD345E">
        <w:rPr>
          <w:rFonts w:ascii="Arial" w:hAnsi="Arial" w:cs="Arial"/>
          <w:sz w:val="26"/>
          <w:szCs w:val="26"/>
        </w:rPr>
        <w:t xml:space="preserve"> </w:t>
      </w:r>
      <w:proofErr w:type="spellStart"/>
      <w:r w:rsidRPr="00BD345E">
        <w:rPr>
          <w:rFonts w:ascii="Arial" w:hAnsi="Arial" w:cs="Arial"/>
          <w:sz w:val="26"/>
          <w:szCs w:val="26"/>
        </w:rPr>
        <w:t>hoạt</w:t>
      </w:r>
      <w:proofErr w:type="spellEnd"/>
      <w:r w:rsidRPr="00BD345E">
        <w:rPr>
          <w:rFonts w:ascii="Arial" w:hAnsi="Arial" w:cs="Arial"/>
          <w:sz w:val="26"/>
          <w:szCs w:val="26"/>
        </w:rPr>
        <w:t xml:space="preserve"> </w:t>
      </w:r>
      <w:proofErr w:type="spellStart"/>
      <w:r w:rsidRPr="00BD345E">
        <w:rPr>
          <w:rFonts w:ascii="Arial" w:hAnsi="Arial" w:cs="Arial"/>
          <w:sz w:val="26"/>
          <w:szCs w:val="26"/>
        </w:rPr>
        <w:t>động</w:t>
      </w:r>
      <w:proofErr w:type="spellEnd"/>
      <w:r w:rsidRPr="00BD345E">
        <w:rPr>
          <w:rFonts w:ascii="Arial" w:hAnsi="Arial" w:cs="Arial"/>
          <w:sz w:val="26"/>
          <w:szCs w:val="26"/>
        </w:rPr>
        <w:t xml:space="preserve"> </w:t>
      </w:r>
      <w:proofErr w:type="spellStart"/>
      <w:r w:rsidRPr="00BD345E">
        <w:rPr>
          <w:rFonts w:ascii="Arial" w:hAnsi="Arial" w:cs="Arial"/>
          <w:sz w:val="26"/>
          <w:szCs w:val="26"/>
        </w:rPr>
        <w:t>của</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ty</w:t>
      </w:r>
      <w:proofErr w:type="spellEnd"/>
      <w:r w:rsidRPr="00BD345E">
        <w:rPr>
          <w:rFonts w:ascii="Arial" w:hAnsi="Arial" w:cs="Arial"/>
          <w:sz w:val="26"/>
          <w:szCs w:val="26"/>
        </w:rPr>
        <w:t>.</w:t>
      </w:r>
      <w:proofErr w:type="gramEnd"/>
    </w:p>
    <w:p w:rsidR="004D3BB2" w:rsidRPr="00BD345E" w:rsidRDefault="004D3BB2" w:rsidP="004D3BB2">
      <w:pPr>
        <w:spacing w:before="120" w:after="120" w:line="360" w:lineRule="atLeast"/>
        <w:jc w:val="both"/>
        <w:rPr>
          <w:rFonts w:ascii="Arial" w:hAnsi="Arial" w:cs="Arial"/>
          <w:sz w:val="26"/>
          <w:szCs w:val="26"/>
        </w:rPr>
      </w:pPr>
      <w:proofErr w:type="spellStart"/>
      <w:r w:rsidRPr="00BD345E">
        <w:rPr>
          <w:rFonts w:ascii="Arial" w:hAnsi="Arial" w:cs="Arial"/>
          <w:sz w:val="26"/>
          <w:szCs w:val="26"/>
        </w:rPr>
        <w:t>Bộ</w:t>
      </w:r>
      <w:proofErr w:type="spellEnd"/>
      <w:r w:rsidRPr="00BD345E">
        <w:rPr>
          <w:rFonts w:ascii="Arial" w:hAnsi="Arial" w:cs="Arial"/>
          <w:sz w:val="26"/>
          <w:szCs w:val="26"/>
        </w:rPr>
        <w:t xml:space="preserve"> </w:t>
      </w:r>
      <w:proofErr w:type="spellStart"/>
      <w:r w:rsidRPr="00BD345E">
        <w:rPr>
          <w:rFonts w:ascii="Arial" w:hAnsi="Arial" w:cs="Arial"/>
          <w:sz w:val="26"/>
          <w:szCs w:val="26"/>
        </w:rPr>
        <w:t>máy</w:t>
      </w:r>
      <w:proofErr w:type="spellEnd"/>
      <w:r w:rsidRPr="00BD345E">
        <w:rPr>
          <w:rFonts w:ascii="Arial" w:hAnsi="Arial" w:cs="Arial"/>
          <w:sz w:val="26"/>
          <w:szCs w:val="26"/>
        </w:rPr>
        <w:t xml:space="preserve"> </w:t>
      </w:r>
      <w:proofErr w:type="spellStart"/>
      <w:r w:rsidRPr="00BD345E">
        <w:rPr>
          <w:rFonts w:ascii="Arial" w:hAnsi="Arial" w:cs="Arial"/>
          <w:sz w:val="26"/>
          <w:szCs w:val="26"/>
        </w:rPr>
        <w:t>kế</w:t>
      </w:r>
      <w:proofErr w:type="spellEnd"/>
      <w:r w:rsidRPr="00BD345E">
        <w:rPr>
          <w:rFonts w:ascii="Arial" w:hAnsi="Arial" w:cs="Arial"/>
          <w:sz w:val="26"/>
          <w:szCs w:val="26"/>
        </w:rPr>
        <w:t xml:space="preserve"> </w:t>
      </w:r>
      <w:proofErr w:type="spellStart"/>
      <w:r w:rsidRPr="00BD345E">
        <w:rPr>
          <w:rFonts w:ascii="Arial" w:hAnsi="Arial" w:cs="Arial"/>
          <w:sz w:val="26"/>
          <w:szCs w:val="26"/>
        </w:rPr>
        <w:t>toán</w:t>
      </w:r>
      <w:proofErr w:type="spellEnd"/>
      <w:r w:rsidRPr="00BD345E">
        <w:rPr>
          <w:rFonts w:ascii="Arial" w:hAnsi="Arial" w:cs="Arial"/>
          <w:sz w:val="26"/>
          <w:szCs w:val="26"/>
        </w:rPr>
        <w:t xml:space="preserve"> </w:t>
      </w:r>
      <w:proofErr w:type="spellStart"/>
      <w:r w:rsidRPr="00BD345E">
        <w:rPr>
          <w:rFonts w:ascii="Arial" w:hAnsi="Arial" w:cs="Arial"/>
          <w:sz w:val="26"/>
          <w:szCs w:val="26"/>
        </w:rPr>
        <w:t>của</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ty</w:t>
      </w:r>
      <w:proofErr w:type="spellEnd"/>
      <w:r w:rsidRPr="00BD345E">
        <w:rPr>
          <w:rFonts w:ascii="Arial" w:hAnsi="Arial" w:cs="Arial"/>
          <w:sz w:val="26"/>
          <w:szCs w:val="26"/>
        </w:rPr>
        <w:t xml:space="preserve"> </w:t>
      </w:r>
      <w:proofErr w:type="spellStart"/>
      <w:r w:rsidRPr="00BD345E">
        <w:rPr>
          <w:rFonts w:ascii="Arial" w:hAnsi="Arial" w:cs="Arial"/>
          <w:sz w:val="26"/>
          <w:szCs w:val="26"/>
        </w:rPr>
        <w:t>đã</w:t>
      </w:r>
      <w:proofErr w:type="spellEnd"/>
      <w:r w:rsidRPr="00BD345E">
        <w:rPr>
          <w:rFonts w:ascii="Arial" w:hAnsi="Arial" w:cs="Arial"/>
          <w:sz w:val="26"/>
          <w:szCs w:val="26"/>
        </w:rPr>
        <w:t xml:space="preserve"> </w:t>
      </w:r>
      <w:proofErr w:type="spellStart"/>
      <w:r w:rsidRPr="00BD345E">
        <w:rPr>
          <w:rFonts w:ascii="Arial" w:hAnsi="Arial" w:cs="Arial"/>
          <w:sz w:val="26"/>
          <w:szCs w:val="26"/>
        </w:rPr>
        <w:t>đảm</w:t>
      </w:r>
      <w:proofErr w:type="spellEnd"/>
      <w:r w:rsidRPr="00BD345E">
        <w:rPr>
          <w:rFonts w:ascii="Arial" w:hAnsi="Arial" w:cs="Arial"/>
          <w:sz w:val="26"/>
          <w:szCs w:val="26"/>
        </w:rPr>
        <w:t xml:space="preserve"> </w:t>
      </w:r>
      <w:proofErr w:type="spellStart"/>
      <w:r w:rsidRPr="00BD345E">
        <w:rPr>
          <w:rFonts w:ascii="Arial" w:hAnsi="Arial" w:cs="Arial"/>
          <w:sz w:val="26"/>
          <w:szCs w:val="26"/>
        </w:rPr>
        <w:t>bảo</w:t>
      </w:r>
      <w:proofErr w:type="spellEnd"/>
      <w:r w:rsidRPr="00BD345E">
        <w:rPr>
          <w:rFonts w:ascii="Arial" w:hAnsi="Arial" w:cs="Arial"/>
          <w:sz w:val="26"/>
          <w:szCs w:val="26"/>
        </w:rPr>
        <w:t xml:space="preserve"> </w:t>
      </w:r>
      <w:proofErr w:type="spellStart"/>
      <w:r w:rsidRPr="00BD345E">
        <w:rPr>
          <w:rFonts w:ascii="Arial" w:hAnsi="Arial" w:cs="Arial"/>
          <w:sz w:val="26"/>
          <w:szCs w:val="26"/>
        </w:rPr>
        <w:t>tuân</w:t>
      </w:r>
      <w:proofErr w:type="spellEnd"/>
      <w:r w:rsidRPr="00BD345E">
        <w:rPr>
          <w:rFonts w:ascii="Arial" w:hAnsi="Arial" w:cs="Arial"/>
          <w:sz w:val="26"/>
          <w:szCs w:val="26"/>
        </w:rPr>
        <w:t xml:space="preserve"> </w:t>
      </w:r>
      <w:proofErr w:type="spellStart"/>
      <w:r w:rsidRPr="00BD345E">
        <w:rPr>
          <w:rFonts w:ascii="Arial" w:hAnsi="Arial" w:cs="Arial"/>
          <w:sz w:val="26"/>
          <w:szCs w:val="26"/>
        </w:rPr>
        <w:t>thủ</w:t>
      </w:r>
      <w:proofErr w:type="spellEnd"/>
      <w:r w:rsidRPr="00BD345E">
        <w:rPr>
          <w:rFonts w:ascii="Arial" w:hAnsi="Arial" w:cs="Arial"/>
          <w:sz w:val="26"/>
          <w:szCs w:val="26"/>
        </w:rPr>
        <w:t xml:space="preserve"> </w:t>
      </w:r>
      <w:proofErr w:type="spellStart"/>
      <w:r w:rsidRPr="00BD345E">
        <w:rPr>
          <w:rFonts w:ascii="Arial" w:hAnsi="Arial" w:cs="Arial"/>
          <w:sz w:val="26"/>
          <w:szCs w:val="26"/>
        </w:rPr>
        <w:t>chế</w:t>
      </w:r>
      <w:proofErr w:type="spellEnd"/>
      <w:r w:rsidRPr="00BD345E">
        <w:rPr>
          <w:rFonts w:ascii="Arial" w:hAnsi="Arial" w:cs="Arial"/>
          <w:sz w:val="26"/>
          <w:szCs w:val="26"/>
        </w:rPr>
        <w:t xml:space="preserve"> </w:t>
      </w:r>
      <w:proofErr w:type="spellStart"/>
      <w:r w:rsidRPr="00BD345E">
        <w:rPr>
          <w:rFonts w:ascii="Arial" w:hAnsi="Arial" w:cs="Arial"/>
          <w:sz w:val="26"/>
          <w:szCs w:val="26"/>
        </w:rPr>
        <w:t>độ</w:t>
      </w:r>
      <w:proofErr w:type="spellEnd"/>
      <w:r w:rsidRPr="00BD345E">
        <w:rPr>
          <w:rFonts w:ascii="Arial" w:hAnsi="Arial" w:cs="Arial"/>
          <w:sz w:val="26"/>
          <w:szCs w:val="26"/>
        </w:rPr>
        <w:t xml:space="preserve"> </w:t>
      </w:r>
      <w:proofErr w:type="spellStart"/>
      <w:r w:rsidRPr="00BD345E">
        <w:rPr>
          <w:rFonts w:ascii="Arial" w:hAnsi="Arial" w:cs="Arial"/>
          <w:sz w:val="26"/>
          <w:szCs w:val="26"/>
        </w:rPr>
        <w:t>kế</w:t>
      </w:r>
      <w:proofErr w:type="spellEnd"/>
      <w:r w:rsidRPr="00BD345E">
        <w:rPr>
          <w:rFonts w:ascii="Arial" w:hAnsi="Arial" w:cs="Arial"/>
          <w:sz w:val="26"/>
          <w:szCs w:val="26"/>
        </w:rPr>
        <w:t xml:space="preserve"> </w:t>
      </w:r>
      <w:proofErr w:type="spellStart"/>
      <w:r w:rsidRPr="00BD345E">
        <w:rPr>
          <w:rFonts w:ascii="Arial" w:hAnsi="Arial" w:cs="Arial"/>
          <w:sz w:val="26"/>
          <w:szCs w:val="26"/>
        </w:rPr>
        <w:t>toán</w:t>
      </w:r>
      <w:proofErr w:type="spellEnd"/>
      <w:r w:rsidRPr="00BD345E">
        <w:rPr>
          <w:rFonts w:ascii="Arial" w:hAnsi="Arial" w:cs="Arial"/>
          <w:sz w:val="26"/>
          <w:szCs w:val="26"/>
        </w:rPr>
        <w:t xml:space="preserve"> </w:t>
      </w:r>
      <w:proofErr w:type="spellStart"/>
      <w:r w:rsidRPr="00BD345E">
        <w:rPr>
          <w:rFonts w:ascii="Arial" w:hAnsi="Arial" w:cs="Arial"/>
          <w:sz w:val="26"/>
          <w:szCs w:val="26"/>
        </w:rPr>
        <w:t>doanh</w:t>
      </w:r>
      <w:proofErr w:type="spellEnd"/>
      <w:r w:rsidRPr="00BD345E">
        <w:rPr>
          <w:rFonts w:ascii="Arial" w:hAnsi="Arial" w:cs="Arial"/>
          <w:sz w:val="26"/>
          <w:szCs w:val="26"/>
        </w:rPr>
        <w:t xml:space="preserve"> </w:t>
      </w:r>
      <w:proofErr w:type="spellStart"/>
      <w:r w:rsidRPr="00BD345E">
        <w:rPr>
          <w:rFonts w:ascii="Arial" w:hAnsi="Arial" w:cs="Arial"/>
          <w:sz w:val="26"/>
          <w:szCs w:val="26"/>
        </w:rPr>
        <w:t>nghiệp</w:t>
      </w:r>
      <w:proofErr w:type="spellEnd"/>
      <w:r w:rsidRPr="00BD345E">
        <w:rPr>
          <w:rFonts w:ascii="Arial" w:hAnsi="Arial" w:cs="Arial"/>
          <w:sz w:val="26"/>
          <w:szCs w:val="26"/>
        </w:rPr>
        <w:t xml:space="preserve"> do </w:t>
      </w:r>
      <w:proofErr w:type="spellStart"/>
      <w:r w:rsidRPr="00BD345E">
        <w:rPr>
          <w:rFonts w:ascii="Arial" w:hAnsi="Arial" w:cs="Arial"/>
          <w:sz w:val="26"/>
          <w:szCs w:val="26"/>
        </w:rPr>
        <w:t>Bộ</w:t>
      </w:r>
      <w:proofErr w:type="spellEnd"/>
      <w:r w:rsidRPr="00BD345E">
        <w:rPr>
          <w:rFonts w:ascii="Arial" w:hAnsi="Arial" w:cs="Arial"/>
          <w:sz w:val="26"/>
          <w:szCs w:val="26"/>
        </w:rPr>
        <w:t xml:space="preserve"> </w:t>
      </w:r>
      <w:proofErr w:type="spellStart"/>
      <w:r w:rsidRPr="00BD345E">
        <w:rPr>
          <w:rFonts w:ascii="Arial" w:hAnsi="Arial" w:cs="Arial"/>
          <w:sz w:val="26"/>
          <w:szCs w:val="26"/>
        </w:rPr>
        <w:t>tài</w:t>
      </w:r>
      <w:proofErr w:type="spellEnd"/>
      <w:r w:rsidRPr="00BD345E">
        <w:rPr>
          <w:rFonts w:ascii="Arial" w:hAnsi="Arial" w:cs="Arial"/>
          <w:sz w:val="26"/>
          <w:szCs w:val="26"/>
        </w:rPr>
        <w:t xml:space="preserve"> </w:t>
      </w:r>
      <w:proofErr w:type="spellStart"/>
      <w:r w:rsidRPr="00BD345E">
        <w:rPr>
          <w:rFonts w:ascii="Arial" w:hAnsi="Arial" w:cs="Arial"/>
          <w:sz w:val="26"/>
          <w:szCs w:val="26"/>
        </w:rPr>
        <w:t>chính</w:t>
      </w:r>
      <w:proofErr w:type="spellEnd"/>
      <w:r w:rsidRPr="00BD345E">
        <w:rPr>
          <w:rFonts w:ascii="Arial" w:hAnsi="Arial" w:cs="Arial"/>
          <w:sz w:val="26"/>
          <w:szCs w:val="26"/>
        </w:rPr>
        <w:t xml:space="preserve"> ban </w:t>
      </w:r>
      <w:proofErr w:type="spellStart"/>
      <w:r w:rsidRPr="00BD345E">
        <w:rPr>
          <w:rFonts w:ascii="Arial" w:hAnsi="Arial" w:cs="Arial"/>
          <w:sz w:val="26"/>
          <w:szCs w:val="26"/>
        </w:rPr>
        <w:t>hành</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tác</w:t>
      </w:r>
      <w:proofErr w:type="spellEnd"/>
      <w:r w:rsidRPr="00BD345E">
        <w:rPr>
          <w:rFonts w:ascii="Arial" w:hAnsi="Arial" w:cs="Arial"/>
          <w:sz w:val="26"/>
          <w:szCs w:val="26"/>
        </w:rPr>
        <w:t xml:space="preserve"> </w:t>
      </w:r>
      <w:proofErr w:type="spellStart"/>
      <w:r w:rsidRPr="00BD345E">
        <w:rPr>
          <w:rFonts w:ascii="Arial" w:hAnsi="Arial" w:cs="Arial"/>
          <w:sz w:val="26"/>
          <w:szCs w:val="26"/>
        </w:rPr>
        <w:t>lập</w:t>
      </w:r>
      <w:proofErr w:type="spellEnd"/>
      <w:r w:rsidRPr="00BD345E">
        <w:rPr>
          <w:rFonts w:ascii="Arial" w:hAnsi="Arial" w:cs="Arial"/>
          <w:sz w:val="26"/>
          <w:szCs w:val="26"/>
        </w:rPr>
        <w:t xml:space="preserve"> </w:t>
      </w:r>
      <w:proofErr w:type="spellStart"/>
      <w:r w:rsidRPr="00BD345E">
        <w:rPr>
          <w:rFonts w:ascii="Arial" w:hAnsi="Arial" w:cs="Arial"/>
          <w:sz w:val="26"/>
          <w:szCs w:val="26"/>
        </w:rPr>
        <w:t>báo</w:t>
      </w:r>
      <w:proofErr w:type="spellEnd"/>
      <w:r w:rsidRPr="00BD345E">
        <w:rPr>
          <w:rFonts w:ascii="Arial" w:hAnsi="Arial" w:cs="Arial"/>
          <w:sz w:val="26"/>
          <w:szCs w:val="26"/>
        </w:rPr>
        <w:t xml:space="preserve"> </w:t>
      </w:r>
      <w:proofErr w:type="spellStart"/>
      <w:r w:rsidRPr="00BD345E">
        <w:rPr>
          <w:rFonts w:ascii="Arial" w:hAnsi="Arial" w:cs="Arial"/>
          <w:sz w:val="26"/>
          <w:szCs w:val="26"/>
        </w:rPr>
        <w:t>cáo</w:t>
      </w:r>
      <w:proofErr w:type="spellEnd"/>
      <w:r w:rsidRPr="00BD345E">
        <w:rPr>
          <w:rFonts w:ascii="Arial" w:hAnsi="Arial" w:cs="Arial"/>
          <w:sz w:val="26"/>
          <w:szCs w:val="26"/>
        </w:rPr>
        <w:t xml:space="preserve"> </w:t>
      </w:r>
      <w:proofErr w:type="spellStart"/>
      <w:r w:rsidRPr="00BD345E">
        <w:rPr>
          <w:rFonts w:ascii="Arial" w:hAnsi="Arial" w:cs="Arial"/>
          <w:sz w:val="26"/>
          <w:szCs w:val="26"/>
        </w:rPr>
        <w:t>tài</w:t>
      </w:r>
      <w:proofErr w:type="spellEnd"/>
      <w:r w:rsidRPr="00BD345E">
        <w:rPr>
          <w:rFonts w:ascii="Arial" w:hAnsi="Arial" w:cs="Arial"/>
          <w:sz w:val="26"/>
          <w:szCs w:val="26"/>
        </w:rPr>
        <w:t xml:space="preserve"> </w:t>
      </w:r>
      <w:proofErr w:type="spellStart"/>
      <w:r w:rsidRPr="00BD345E">
        <w:rPr>
          <w:rFonts w:ascii="Arial" w:hAnsi="Arial" w:cs="Arial"/>
          <w:sz w:val="26"/>
          <w:szCs w:val="26"/>
        </w:rPr>
        <w:t>chính</w:t>
      </w:r>
      <w:proofErr w:type="spellEnd"/>
      <w:r w:rsidRPr="00BD345E">
        <w:rPr>
          <w:rFonts w:ascii="Arial" w:hAnsi="Arial" w:cs="Arial"/>
          <w:sz w:val="26"/>
          <w:szCs w:val="26"/>
        </w:rPr>
        <w:t xml:space="preserve"> </w:t>
      </w:r>
      <w:proofErr w:type="spellStart"/>
      <w:r w:rsidRPr="00BD345E">
        <w:rPr>
          <w:rFonts w:ascii="Arial" w:hAnsi="Arial" w:cs="Arial"/>
          <w:sz w:val="26"/>
          <w:szCs w:val="26"/>
        </w:rPr>
        <w:t>hoàn</w:t>
      </w:r>
      <w:proofErr w:type="spellEnd"/>
      <w:r w:rsidRPr="00BD345E">
        <w:rPr>
          <w:rFonts w:ascii="Arial" w:hAnsi="Arial" w:cs="Arial"/>
          <w:sz w:val="26"/>
          <w:szCs w:val="26"/>
        </w:rPr>
        <w:t xml:space="preserve"> </w:t>
      </w:r>
      <w:proofErr w:type="spellStart"/>
      <w:r w:rsidRPr="00BD345E">
        <w:rPr>
          <w:rFonts w:ascii="Arial" w:hAnsi="Arial" w:cs="Arial"/>
          <w:sz w:val="26"/>
          <w:szCs w:val="26"/>
        </w:rPr>
        <w:t>thành</w:t>
      </w:r>
      <w:proofErr w:type="spellEnd"/>
      <w:r w:rsidRPr="00BD345E">
        <w:rPr>
          <w:rFonts w:ascii="Arial" w:hAnsi="Arial" w:cs="Arial"/>
          <w:sz w:val="26"/>
          <w:szCs w:val="26"/>
        </w:rPr>
        <w:t xml:space="preserve"> </w:t>
      </w:r>
      <w:proofErr w:type="spellStart"/>
      <w:r w:rsidRPr="00BD345E">
        <w:rPr>
          <w:rFonts w:ascii="Arial" w:hAnsi="Arial" w:cs="Arial"/>
          <w:sz w:val="26"/>
          <w:szCs w:val="26"/>
        </w:rPr>
        <w:t>đúng</w:t>
      </w:r>
      <w:proofErr w:type="spellEnd"/>
      <w:r w:rsidRPr="00BD345E">
        <w:rPr>
          <w:rFonts w:ascii="Arial" w:hAnsi="Arial" w:cs="Arial"/>
          <w:sz w:val="26"/>
          <w:szCs w:val="26"/>
        </w:rPr>
        <w:t xml:space="preserve"> </w:t>
      </w:r>
      <w:proofErr w:type="spellStart"/>
      <w:r w:rsidRPr="00BD345E">
        <w:rPr>
          <w:rFonts w:ascii="Arial" w:hAnsi="Arial" w:cs="Arial"/>
          <w:sz w:val="26"/>
          <w:szCs w:val="26"/>
        </w:rPr>
        <w:t>thời</w:t>
      </w:r>
      <w:proofErr w:type="spellEnd"/>
      <w:r w:rsidRPr="00BD345E">
        <w:rPr>
          <w:rFonts w:ascii="Arial" w:hAnsi="Arial" w:cs="Arial"/>
          <w:sz w:val="26"/>
          <w:szCs w:val="26"/>
        </w:rPr>
        <w:t xml:space="preserve"> </w:t>
      </w:r>
      <w:proofErr w:type="spellStart"/>
      <w:r w:rsidRPr="00BD345E">
        <w:rPr>
          <w:rFonts w:ascii="Arial" w:hAnsi="Arial" w:cs="Arial"/>
          <w:sz w:val="26"/>
          <w:szCs w:val="26"/>
        </w:rPr>
        <w:t>gian</w:t>
      </w:r>
      <w:proofErr w:type="spellEnd"/>
      <w:r w:rsidRPr="00BD345E">
        <w:rPr>
          <w:rFonts w:ascii="Arial" w:hAnsi="Arial" w:cs="Arial"/>
          <w:sz w:val="26"/>
          <w:szCs w:val="26"/>
        </w:rPr>
        <w:t xml:space="preserve"> qui </w:t>
      </w:r>
      <w:proofErr w:type="spellStart"/>
      <w:r w:rsidRPr="00BD345E">
        <w:rPr>
          <w:rFonts w:ascii="Arial" w:hAnsi="Arial" w:cs="Arial"/>
          <w:sz w:val="26"/>
          <w:szCs w:val="26"/>
        </w:rPr>
        <w:t>định</w:t>
      </w:r>
      <w:proofErr w:type="spellEnd"/>
      <w:r w:rsidRPr="00BD345E">
        <w:rPr>
          <w:rFonts w:ascii="Arial" w:hAnsi="Arial" w:cs="Arial"/>
          <w:sz w:val="26"/>
          <w:szCs w:val="26"/>
        </w:rPr>
        <w:t>.</w:t>
      </w:r>
    </w:p>
    <w:p w:rsidR="004D3BB2" w:rsidRPr="00BD345E" w:rsidRDefault="004D3BB2" w:rsidP="004D3BB2">
      <w:pPr>
        <w:spacing w:before="120" w:after="120" w:line="360" w:lineRule="atLeast"/>
        <w:jc w:val="both"/>
        <w:rPr>
          <w:rFonts w:ascii="Arial" w:hAnsi="Arial" w:cs="Arial"/>
          <w:sz w:val="26"/>
          <w:szCs w:val="26"/>
        </w:rPr>
      </w:pPr>
      <w:proofErr w:type="spellStart"/>
      <w:r w:rsidRPr="00BD345E">
        <w:rPr>
          <w:rFonts w:ascii="Arial" w:hAnsi="Arial" w:cs="Arial"/>
          <w:sz w:val="26"/>
          <w:szCs w:val="26"/>
        </w:rPr>
        <w:t>Trong</w:t>
      </w:r>
      <w:proofErr w:type="spellEnd"/>
      <w:r w:rsidRPr="00BD345E">
        <w:rPr>
          <w:rFonts w:ascii="Arial" w:hAnsi="Arial" w:cs="Arial"/>
          <w:sz w:val="26"/>
          <w:szCs w:val="26"/>
        </w:rPr>
        <w:t xml:space="preserve"> </w:t>
      </w:r>
      <w:proofErr w:type="spellStart"/>
      <w:r w:rsidRPr="00BD345E">
        <w:rPr>
          <w:rFonts w:ascii="Arial" w:hAnsi="Arial" w:cs="Arial"/>
          <w:sz w:val="26"/>
          <w:szCs w:val="26"/>
        </w:rPr>
        <w:t>năm</w:t>
      </w:r>
      <w:proofErr w:type="spellEnd"/>
      <w:r w:rsidRPr="00BD345E">
        <w:rPr>
          <w:rFonts w:ascii="Arial" w:hAnsi="Arial" w:cs="Arial"/>
          <w:sz w:val="26"/>
          <w:szCs w:val="26"/>
        </w:rPr>
        <w:t xml:space="preserve"> qua, Ban </w:t>
      </w:r>
      <w:proofErr w:type="spellStart"/>
      <w:r w:rsidRPr="00BD345E">
        <w:rPr>
          <w:rFonts w:ascii="Arial" w:hAnsi="Arial" w:cs="Arial"/>
          <w:sz w:val="26"/>
          <w:szCs w:val="26"/>
        </w:rPr>
        <w:t>kiểm</w:t>
      </w:r>
      <w:proofErr w:type="spellEnd"/>
      <w:r w:rsidRPr="00BD345E">
        <w:rPr>
          <w:rFonts w:ascii="Arial" w:hAnsi="Arial" w:cs="Arial"/>
          <w:sz w:val="26"/>
          <w:szCs w:val="26"/>
        </w:rPr>
        <w:t xml:space="preserve"> </w:t>
      </w:r>
      <w:proofErr w:type="spellStart"/>
      <w:r w:rsidRPr="00BD345E">
        <w:rPr>
          <w:rFonts w:ascii="Arial" w:hAnsi="Arial" w:cs="Arial"/>
          <w:sz w:val="26"/>
          <w:szCs w:val="26"/>
        </w:rPr>
        <w:t>soát</w:t>
      </w:r>
      <w:proofErr w:type="spellEnd"/>
      <w:r w:rsidRPr="00BD345E">
        <w:rPr>
          <w:rFonts w:ascii="Arial" w:hAnsi="Arial" w:cs="Arial"/>
          <w:sz w:val="26"/>
          <w:szCs w:val="26"/>
        </w:rPr>
        <w:t xml:space="preserve"> </w:t>
      </w:r>
      <w:proofErr w:type="spellStart"/>
      <w:r w:rsidRPr="00BD345E">
        <w:rPr>
          <w:rFonts w:ascii="Arial" w:hAnsi="Arial" w:cs="Arial"/>
          <w:sz w:val="26"/>
          <w:szCs w:val="26"/>
        </w:rPr>
        <w:t>đã</w:t>
      </w:r>
      <w:proofErr w:type="spellEnd"/>
      <w:r w:rsidRPr="00BD345E">
        <w:rPr>
          <w:rFonts w:ascii="Arial" w:hAnsi="Arial" w:cs="Arial"/>
          <w:sz w:val="26"/>
          <w:szCs w:val="26"/>
        </w:rPr>
        <w:t xml:space="preserve"> </w:t>
      </w:r>
      <w:proofErr w:type="spellStart"/>
      <w:r w:rsidRPr="00BD345E">
        <w:rPr>
          <w:rFonts w:ascii="Arial" w:hAnsi="Arial" w:cs="Arial"/>
          <w:sz w:val="26"/>
          <w:szCs w:val="26"/>
        </w:rPr>
        <w:t>cùng</w:t>
      </w:r>
      <w:proofErr w:type="spellEnd"/>
      <w:r w:rsidRPr="00BD345E">
        <w:rPr>
          <w:rFonts w:ascii="Arial" w:hAnsi="Arial" w:cs="Arial"/>
          <w:sz w:val="26"/>
          <w:szCs w:val="26"/>
        </w:rPr>
        <w:t xml:space="preserve"> </w:t>
      </w:r>
      <w:proofErr w:type="spellStart"/>
      <w:r w:rsidRPr="00BD345E">
        <w:rPr>
          <w:rFonts w:ascii="Arial" w:hAnsi="Arial" w:cs="Arial"/>
          <w:sz w:val="26"/>
          <w:szCs w:val="26"/>
        </w:rPr>
        <w:t>với</w:t>
      </w:r>
      <w:proofErr w:type="spellEnd"/>
      <w:r w:rsidRPr="00BD345E">
        <w:rPr>
          <w:rFonts w:ascii="Arial" w:hAnsi="Arial" w:cs="Arial"/>
          <w:sz w:val="26"/>
          <w:szCs w:val="26"/>
        </w:rPr>
        <w:t xml:space="preserve"> </w:t>
      </w:r>
      <w:proofErr w:type="spellStart"/>
      <w:r w:rsidRPr="00BD345E">
        <w:rPr>
          <w:rFonts w:ascii="Arial" w:hAnsi="Arial" w:cs="Arial"/>
          <w:sz w:val="26"/>
          <w:szCs w:val="26"/>
        </w:rPr>
        <w:t>Hội</w:t>
      </w:r>
      <w:proofErr w:type="spellEnd"/>
      <w:r w:rsidRPr="00BD345E">
        <w:rPr>
          <w:rFonts w:ascii="Arial" w:hAnsi="Arial" w:cs="Arial"/>
          <w:sz w:val="26"/>
          <w:szCs w:val="26"/>
        </w:rPr>
        <w:t xml:space="preserve"> </w:t>
      </w:r>
      <w:proofErr w:type="spellStart"/>
      <w:r w:rsidRPr="00BD345E">
        <w:rPr>
          <w:rFonts w:ascii="Arial" w:hAnsi="Arial" w:cs="Arial"/>
          <w:sz w:val="26"/>
          <w:szCs w:val="26"/>
        </w:rPr>
        <w:t>đồng</w:t>
      </w:r>
      <w:proofErr w:type="spellEnd"/>
      <w:r w:rsidRPr="00BD345E">
        <w:rPr>
          <w:rFonts w:ascii="Arial" w:hAnsi="Arial" w:cs="Arial"/>
          <w:sz w:val="26"/>
          <w:szCs w:val="26"/>
        </w:rPr>
        <w:t xml:space="preserve"> </w:t>
      </w:r>
      <w:proofErr w:type="spellStart"/>
      <w:r w:rsidRPr="00BD345E">
        <w:rPr>
          <w:rFonts w:ascii="Arial" w:hAnsi="Arial" w:cs="Arial"/>
          <w:sz w:val="26"/>
          <w:szCs w:val="26"/>
        </w:rPr>
        <w:t>quản</w:t>
      </w:r>
      <w:proofErr w:type="spellEnd"/>
      <w:r w:rsidRPr="00BD345E">
        <w:rPr>
          <w:rFonts w:ascii="Arial" w:hAnsi="Arial" w:cs="Arial"/>
          <w:sz w:val="26"/>
          <w:szCs w:val="26"/>
        </w:rPr>
        <w:t xml:space="preserve"> </w:t>
      </w:r>
      <w:proofErr w:type="spellStart"/>
      <w:r w:rsidRPr="00BD345E">
        <w:rPr>
          <w:rFonts w:ascii="Arial" w:hAnsi="Arial" w:cs="Arial"/>
          <w:sz w:val="26"/>
          <w:szCs w:val="26"/>
        </w:rPr>
        <w:t>trị</w:t>
      </w:r>
      <w:proofErr w:type="spellEnd"/>
      <w:r w:rsidRPr="00BD345E">
        <w:rPr>
          <w:rFonts w:ascii="Arial" w:hAnsi="Arial" w:cs="Arial"/>
          <w:sz w:val="26"/>
          <w:szCs w:val="26"/>
        </w:rPr>
        <w:t xml:space="preserve">, Ban </w:t>
      </w:r>
      <w:proofErr w:type="spellStart"/>
      <w:r w:rsidRPr="00BD345E">
        <w:rPr>
          <w:rFonts w:ascii="Arial" w:hAnsi="Arial" w:cs="Arial"/>
          <w:sz w:val="26"/>
          <w:szCs w:val="26"/>
        </w:rPr>
        <w:t>giám</w:t>
      </w:r>
      <w:proofErr w:type="spellEnd"/>
      <w:r w:rsidRPr="00BD345E">
        <w:rPr>
          <w:rFonts w:ascii="Arial" w:hAnsi="Arial" w:cs="Arial"/>
          <w:sz w:val="26"/>
          <w:szCs w:val="26"/>
        </w:rPr>
        <w:t xml:space="preserve"> </w:t>
      </w:r>
      <w:proofErr w:type="spellStart"/>
      <w:r w:rsidRPr="00BD345E">
        <w:rPr>
          <w:rFonts w:ascii="Arial" w:hAnsi="Arial" w:cs="Arial"/>
          <w:sz w:val="26"/>
          <w:szCs w:val="26"/>
        </w:rPr>
        <w:t>đốc</w:t>
      </w:r>
      <w:proofErr w:type="spellEnd"/>
      <w:r w:rsidRPr="00BD345E">
        <w:rPr>
          <w:rFonts w:ascii="Arial" w:hAnsi="Arial" w:cs="Arial"/>
          <w:sz w:val="26"/>
          <w:szCs w:val="26"/>
        </w:rPr>
        <w:t xml:space="preserve"> </w:t>
      </w:r>
      <w:proofErr w:type="spellStart"/>
      <w:r w:rsidRPr="00BD345E">
        <w:rPr>
          <w:rFonts w:ascii="Arial" w:hAnsi="Arial" w:cs="Arial"/>
          <w:sz w:val="26"/>
          <w:szCs w:val="26"/>
        </w:rPr>
        <w:t>phối</w:t>
      </w:r>
      <w:proofErr w:type="spellEnd"/>
      <w:r w:rsidRPr="00BD345E">
        <w:rPr>
          <w:rFonts w:ascii="Arial" w:hAnsi="Arial" w:cs="Arial"/>
          <w:sz w:val="26"/>
          <w:szCs w:val="26"/>
        </w:rPr>
        <w:t xml:space="preserve"> </w:t>
      </w:r>
      <w:proofErr w:type="spellStart"/>
      <w:r w:rsidRPr="00BD345E">
        <w:rPr>
          <w:rFonts w:ascii="Arial" w:hAnsi="Arial" w:cs="Arial"/>
          <w:sz w:val="26"/>
          <w:szCs w:val="26"/>
        </w:rPr>
        <w:t>hợp</w:t>
      </w:r>
      <w:proofErr w:type="spellEnd"/>
      <w:r w:rsidRPr="00BD345E">
        <w:rPr>
          <w:rFonts w:ascii="Arial" w:hAnsi="Arial" w:cs="Arial"/>
          <w:sz w:val="26"/>
          <w:szCs w:val="26"/>
        </w:rPr>
        <w:t xml:space="preserve"> </w:t>
      </w:r>
      <w:proofErr w:type="spellStart"/>
      <w:r w:rsidRPr="00BD345E">
        <w:rPr>
          <w:rFonts w:ascii="Arial" w:hAnsi="Arial" w:cs="Arial"/>
          <w:sz w:val="26"/>
          <w:szCs w:val="26"/>
        </w:rPr>
        <w:t>nắm</w:t>
      </w:r>
      <w:proofErr w:type="spellEnd"/>
      <w:r w:rsidRPr="00BD345E">
        <w:rPr>
          <w:rFonts w:ascii="Arial" w:hAnsi="Arial" w:cs="Arial"/>
          <w:sz w:val="26"/>
          <w:szCs w:val="26"/>
        </w:rPr>
        <w:t xml:space="preserve"> </w:t>
      </w:r>
      <w:proofErr w:type="spellStart"/>
      <w:r w:rsidRPr="00BD345E">
        <w:rPr>
          <w:rFonts w:ascii="Arial" w:hAnsi="Arial" w:cs="Arial"/>
          <w:sz w:val="26"/>
          <w:szCs w:val="26"/>
        </w:rPr>
        <w:t>bắt</w:t>
      </w:r>
      <w:proofErr w:type="spellEnd"/>
      <w:r w:rsidRPr="00BD345E">
        <w:rPr>
          <w:rFonts w:ascii="Arial" w:hAnsi="Arial" w:cs="Arial"/>
          <w:sz w:val="26"/>
          <w:szCs w:val="26"/>
        </w:rPr>
        <w:t xml:space="preserve"> </w:t>
      </w:r>
      <w:proofErr w:type="spellStart"/>
      <w:r w:rsidRPr="00BD345E">
        <w:rPr>
          <w:rFonts w:ascii="Arial" w:hAnsi="Arial" w:cs="Arial"/>
          <w:sz w:val="26"/>
          <w:szCs w:val="26"/>
        </w:rPr>
        <w:t>tình</w:t>
      </w:r>
      <w:proofErr w:type="spellEnd"/>
      <w:r w:rsidRPr="00BD345E">
        <w:rPr>
          <w:rFonts w:ascii="Arial" w:hAnsi="Arial" w:cs="Arial"/>
          <w:sz w:val="26"/>
          <w:szCs w:val="26"/>
        </w:rPr>
        <w:t xml:space="preserve"> </w:t>
      </w:r>
      <w:proofErr w:type="spellStart"/>
      <w:r w:rsidRPr="00BD345E">
        <w:rPr>
          <w:rFonts w:ascii="Arial" w:hAnsi="Arial" w:cs="Arial"/>
          <w:sz w:val="26"/>
          <w:szCs w:val="26"/>
        </w:rPr>
        <w:t>hình</w:t>
      </w:r>
      <w:proofErr w:type="spellEnd"/>
      <w:r w:rsidRPr="00BD345E">
        <w:rPr>
          <w:rFonts w:ascii="Arial" w:hAnsi="Arial" w:cs="Arial"/>
          <w:sz w:val="26"/>
          <w:szCs w:val="26"/>
        </w:rPr>
        <w:t xml:space="preserve"> </w:t>
      </w:r>
      <w:proofErr w:type="spellStart"/>
      <w:r w:rsidRPr="00BD345E">
        <w:rPr>
          <w:rFonts w:ascii="Arial" w:hAnsi="Arial" w:cs="Arial"/>
          <w:sz w:val="26"/>
          <w:szCs w:val="26"/>
        </w:rPr>
        <w:t>hoạt</w:t>
      </w:r>
      <w:proofErr w:type="spellEnd"/>
      <w:r w:rsidRPr="00BD345E">
        <w:rPr>
          <w:rFonts w:ascii="Arial" w:hAnsi="Arial" w:cs="Arial"/>
          <w:sz w:val="26"/>
          <w:szCs w:val="26"/>
        </w:rPr>
        <w:t xml:space="preserve"> </w:t>
      </w:r>
      <w:proofErr w:type="spellStart"/>
      <w:r w:rsidRPr="00BD345E">
        <w:rPr>
          <w:rFonts w:ascii="Arial" w:hAnsi="Arial" w:cs="Arial"/>
          <w:sz w:val="26"/>
          <w:szCs w:val="26"/>
        </w:rPr>
        <w:t>động</w:t>
      </w:r>
      <w:proofErr w:type="spellEnd"/>
      <w:r w:rsidRPr="00BD345E">
        <w:rPr>
          <w:rFonts w:ascii="Arial" w:hAnsi="Arial" w:cs="Arial"/>
          <w:sz w:val="26"/>
          <w:szCs w:val="26"/>
        </w:rPr>
        <w:t xml:space="preserve"> </w:t>
      </w:r>
      <w:proofErr w:type="spellStart"/>
      <w:r w:rsidRPr="00BD345E">
        <w:rPr>
          <w:rFonts w:ascii="Arial" w:hAnsi="Arial" w:cs="Arial"/>
          <w:sz w:val="26"/>
          <w:szCs w:val="26"/>
        </w:rPr>
        <w:t>của</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ty</w:t>
      </w:r>
      <w:proofErr w:type="spellEnd"/>
      <w:r w:rsidRPr="00BD345E">
        <w:rPr>
          <w:rFonts w:ascii="Arial" w:hAnsi="Arial" w:cs="Arial"/>
          <w:sz w:val="26"/>
          <w:szCs w:val="26"/>
        </w:rPr>
        <w:t xml:space="preserve"> </w:t>
      </w:r>
      <w:proofErr w:type="spellStart"/>
      <w:r w:rsidRPr="00BD345E">
        <w:rPr>
          <w:rFonts w:ascii="Arial" w:hAnsi="Arial" w:cs="Arial"/>
          <w:sz w:val="26"/>
          <w:szCs w:val="26"/>
        </w:rPr>
        <w:t>trên</w:t>
      </w:r>
      <w:proofErr w:type="spellEnd"/>
      <w:r w:rsidRPr="00BD345E">
        <w:rPr>
          <w:rFonts w:ascii="Arial" w:hAnsi="Arial" w:cs="Arial"/>
          <w:sz w:val="26"/>
          <w:szCs w:val="26"/>
        </w:rPr>
        <w:t xml:space="preserve"> </w:t>
      </w:r>
      <w:proofErr w:type="spellStart"/>
      <w:r w:rsidRPr="00BD345E">
        <w:rPr>
          <w:rFonts w:ascii="Arial" w:hAnsi="Arial" w:cs="Arial"/>
          <w:sz w:val="26"/>
          <w:szCs w:val="26"/>
        </w:rPr>
        <w:t>cơ</w:t>
      </w:r>
      <w:proofErr w:type="spellEnd"/>
      <w:r w:rsidRPr="00BD345E">
        <w:rPr>
          <w:rFonts w:ascii="Arial" w:hAnsi="Arial" w:cs="Arial"/>
          <w:sz w:val="26"/>
          <w:szCs w:val="26"/>
        </w:rPr>
        <w:t xml:space="preserve"> </w:t>
      </w:r>
      <w:proofErr w:type="spellStart"/>
      <w:r w:rsidRPr="00BD345E">
        <w:rPr>
          <w:rFonts w:ascii="Arial" w:hAnsi="Arial" w:cs="Arial"/>
          <w:sz w:val="26"/>
          <w:szCs w:val="26"/>
        </w:rPr>
        <w:t>sở</w:t>
      </w:r>
      <w:proofErr w:type="spellEnd"/>
      <w:r w:rsidRPr="00BD345E">
        <w:rPr>
          <w:rFonts w:ascii="Arial" w:hAnsi="Arial" w:cs="Arial"/>
          <w:sz w:val="26"/>
          <w:szCs w:val="26"/>
        </w:rPr>
        <w:t xml:space="preserve"> </w:t>
      </w:r>
      <w:proofErr w:type="spellStart"/>
      <w:r w:rsidRPr="00BD345E">
        <w:rPr>
          <w:rFonts w:ascii="Arial" w:hAnsi="Arial" w:cs="Arial"/>
          <w:sz w:val="26"/>
          <w:szCs w:val="26"/>
        </w:rPr>
        <w:t>đó</w:t>
      </w:r>
      <w:proofErr w:type="spellEnd"/>
      <w:r w:rsidRPr="00BD345E">
        <w:rPr>
          <w:rFonts w:ascii="Arial" w:hAnsi="Arial" w:cs="Arial"/>
          <w:sz w:val="26"/>
          <w:szCs w:val="26"/>
        </w:rPr>
        <w:t xml:space="preserve"> </w:t>
      </w:r>
      <w:proofErr w:type="spellStart"/>
      <w:r w:rsidRPr="00BD345E">
        <w:rPr>
          <w:rFonts w:ascii="Arial" w:hAnsi="Arial" w:cs="Arial"/>
          <w:sz w:val="26"/>
          <w:szCs w:val="26"/>
        </w:rPr>
        <w:t>đã</w:t>
      </w:r>
      <w:proofErr w:type="spellEnd"/>
      <w:r w:rsidRPr="00BD345E">
        <w:rPr>
          <w:rFonts w:ascii="Arial" w:hAnsi="Arial" w:cs="Arial"/>
          <w:sz w:val="26"/>
          <w:szCs w:val="26"/>
        </w:rPr>
        <w:t xml:space="preserve"> </w:t>
      </w:r>
      <w:proofErr w:type="spellStart"/>
      <w:r w:rsidRPr="00BD345E">
        <w:rPr>
          <w:rFonts w:ascii="Arial" w:hAnsi="Arial" w:cs="Arial"/>
          <w:sz w:val="26"/>
          <w:szCs w:val="26"/>
        </w:rPr>
        <w:t>có</w:t>
      </w:r>
      <w:proofErr w:type="spellEnd"/>
      <w:r w:rsidRPr="00BD345E">
        <w:rPr>
          <w:rFonts w:ascii="Arial" w:hAnsi="Arial" w:cs="Arial"/>
          <w:sz w:val="26"/>
          <w:szCs w:val="26"/>
        </w:rPr>
        <w:t xml:space="preserve"> </w:t>
      </w:r>
      <w:proofErr w:type="spellStart"/>
      <w:r w:rsidRPr="00BD345E">
        <w:rPr>
          <w:rFonts w:ascii="Arial" w:hAnsi="Arial" w:cs="Arial"/>
          <w:sz w:val="26"/>
          <w:szCs w:val="26"/>
        </w:rPr>
        <w:t>những</w:t>
      </w:r>
      <w:proofErr w:type="spellEnd"/>
      <w:r w:rsidRPr="00BD345E">
        <w:rPr>
          <w:rFonts w:ascii="Arial" w:hAnsi="Arial" w:cs="Arial"/>
          <w:sz w:val="26"/>
          <w:szCs w:val="26"/>
        </w:rPr>
        <w:t xml:space="preserve"> </w:t>
      </w:r>
      <w:proofErr w:type="spellStart"/>
      <w:r w:rsidRPr="00BD345E">
        <w:rPr>
          <w:rFonts w:ascii="Arial" w:hAnsi="Arial" w:cs="Arial"/>
          <w:sz w:val="26"/>
          <w:szCs w:val="26"/>
        </w:rPr>
        <w:t>đề</w:t>
      </w:r>
      <w:proofErr w:type="spellEnd"/>
      <w:r w:rsidRPr="00BD345E">
        <w:rPr>
          <w:rFonts w:ascii="Arial" w:hAnsi="Arial" w:cs="Arial"/>
          <w:sz w:val="26"/>
          <w:szCs w:val="26"/>
        </w:rPr>
        <w:t xml:space="preserve"> </w:t>
      </w:r>
      <w:proofErr w:type="spellStart"/>
      <w:r w:rsidRPr="00BD345E">
        <w:rPr>
          <w:rFonts w:ascii="Arial" w:hAnsi="Arial" w:cs="Arial"/>
          <w:sz w:val="26"/>
          <w:szCs w:val="26"/>
        </w:rPr>
        <w:t>xuất</w:t>
      </w:r>
      <w:proofErr w:type="spellEnd"/>
      <w:r w:rsidRPr="00BD345E">
        <w:rPr>
          <w:rFonts w:ascii="Arial" w:hAnsi="Arial" w:cs="Arial"/>
          <w:sz w:val="26"/>
          <w:szCs w:val="26"/>
        </w:rPr>
        <w:t xml:space="preserve">, </w:t>
      </w:r>
      <w:proofErr w:type="spellStart"/>
      <w:r w:rsidRPr="00BD345E">
        <w:rPr>
          <w:rFonts w:ascii="Arial" w:hAnsi="Arial" w:cs="Arial"/>
          <w:sz w:val="26"/>
          <w:szCs w:val="26"/>
        </w:rPr>
        <w:t>trao</w:t>
      </w:r>
      <w:proofErr w:type="spellEnd"/>
      <w:r w:rsidRPr="00BD345E">
        <w:rPr>
          <w:rFonts w:ascii="Arial" w:hAnsi="Arial" w:cs="Arial"/>
          <w:sz w:val="26"/>
          <w:szCs w:val="26"/>
        </w:rPr>
        <w:t xml:space="preserve"> </w:t>
      </w:r>
      <w:proofErr w:type="spellStart"/>
      <w:r w:rsidRPr="00BD345E">
        <w:rPr>
          <w:rFonts w:ascii="Arial" w:hAnsi="Arial" w:cs="Arial"/>
          <w:sz w:val="26"/>
          <w:szCs w:val="26"/>
        </w:rPr>
        <w:t>đổi</w:t>
      </w:r>
      <w:proofErr w:type="spellEnd"/>
      <w:r w:rsidRPr="00BD345E">
        <w:rPr>
          <w:rFonts w:ascii="Arial" w:hAnsi="Arial" w:cs="Arial"/>
          <w:sz w:val="26"/>
          <w:szCs w:val="26"/>
        </w:rPr>
        <w:t xml:space="preserve">, </w:t>
      </w:r>
      <w:proofErr w:type="spellStart"/>
      <w:r w:rsidRPr="00BD345E">
        <w:rPr>
          <w:rFonts w:ascii="Arial" w:hAnsi="Arial" w:cs="Arial"/>
          <w:sz w:val="26"/>
          <w:szCs w:val="26"/>
        </w:rPr>
        <w:t>tham</w:t>
      </w:r>
      <w:proofErr w:type="spellEnd"/>
      <w:r w:rsidRPr="00BD345E">
        <w:rPr>
          <w:rFonts w:ascii="Arial" w:hAnsi="Arial" w:cs="Arial"/>
          <w:sz w:val="26"/>
          <w:szCs w:val="26"/>
        </w:rPr>
        <w:t xml:space="preserve"> </w:t>
      </w:r>
      <w:proofErr w:type="spellStart"/>
      <w:r w:rsidRPr="00BD345E">
        <w:rPr>
          <w:rFonts w:ascii="Arial" w:hAnsi="Arial" w:cs="Arial"/>
          <w:sz w:val="26"/>
          <w:szCs w:val="26"/>
        </w:rPr>
        <w:t>gia</w:t>
      </w:r>
      <w:proofErr w:type="spellEnd"/>
      <w:r w:rsidRPr="00BD345E">
        <w:rPr>
          <w:rFonts w:ascii="Arial" w:hAnsi="Arial" w:cs="Arial"/>
          <w:sz w:val="26"/>
          <w:szCs w:val="26"/>
        </w:rPr>
        <w:t xml:space="preserve"> ý </w:t>
      </w:r>
      <w:proofErr w:type="spellStart"/>
      <w:r w:rsidRPr="00BD345E">
        <w:rPr>
          <w:rFonts w:ascii="Arial" w:hAnsi="Arial" w:cs="Arial"/>
          <w:sz w:val="26"/>
          <w:szCs w:val="26"/>
        </w:rPr>
        <w:t>kiến</w:t>
      </w:r>
      <w:proofErr w:type="spellEnd"/>
      <w:r w:rsidRPr="00BD345E">
        <w:rPr>
          <w:rFonts w:ascii="Arial" w:hAnsi="Arial" w:cs="Arial"/>
          <w:sz w:val="26"/>
          <w:szCs w:val="26"/>
        </w:rPr>
        <w:t xml:space="preserve"> </w:t>
      </w:r>
      <w:proofErr w:type="spellStart"/>
      <w:r w:rsidRPr="00BD345E">
        <w:rPr>
          <w:rFonts w:ascii="Arial" w:hAnsi="Arial" w:cs="Arial"/>
          <w:sz w:val="26"/>
          <w:szCs w:val="26"/>
        </w:rPr>
        <w:t>nhằm</w:t>
      </w:r>
      <w:proofErr w:type="spellEnd"/>
      <w:r w:rsidRPr="00BD345E">
        <w:rPr>
          <w:rFonts w:ascii="Arial" w:hAnsi="Arial" w:cs="Arial"/>
          <w:sz w:val="26"/>
          <w:szCs w:val="26"/>
        </w:rPr>
        <w:t xml:space="preserve"> </w:t>
      </w:r>
      <w:proofErr w:type="spellStart"/>
      <w:r w:rsidRPr="00BD345E">
        <w:rPr>
          <w:rFonts w:ascii="Arial" w:hAnsi="Arial" w:cs="Arial"/>
          <w:sz w:val="26"/>
          <w:szCs w:val="26"/>
        </w:rPr>
        <w:t>mục</w:t>
      </w:r>
      <w:proofErr w:type="spellEnd"/>
      <w:r w:rsidRPr="00BD345E">
        <w:rPr>
          <w:rFonts w:ascii="Arial" w:hAnsi="Arial" w:cs="Arial"/>
          <w:sz w:val="26"/>
          <w:szCs w:val="26"/>
        </w:rPr>
        <w:t xml:space="preserve"> </w:t>
      </w:r>
      <w:proofErr w:type="spellStart"/>
      <w:r w:rsidRPr="00BD345E">
        <w:rPr>
          <w:rFonts w:ascii="Arial" w:hAnsi="Arial" w:cs="Arial"/>
          <w:sz w:val="26"/>
          <w:szCs w:val="26"/>
        </w:rPr>
        <w:t>đích</w:t>
      </w:r>
      <w:proofErr w:type="spellEnd"/>
      <w:r w:rsidRPr="00BD345E">
        <w:rPr>
          <w:rFonts w:ascii="Arial" w:hAnsi="Arial" w:cs="Arial"/>
          <w:sz w:val="26"/>
          <w:szCs w:val="26"/>
        </w:rPr>
        <w:t xml:space="preserve"> </w:t>
      </w:r>
      <w:proofErr w:type="spellStart"/>
      <w:r w:rsidRPr="00BD345E">
        <w:rPr>
          <w:rFonts w:ascii="Arial" w:hAnsi="Arial" w:cs="Arial"/>
          <w:sz w:val="26"/>
          <w:szCs w:val="26"/>
        </w:rPr>
        <w:t>đảm</w:t>
      </w:r>
      <w:proofErr w:type="spellEnd"/>
      <w:r w:rsidRPr="00BD345E">
        <w:rPr>
          <w:rFonts w:ascii="Arial" w:hAnsi="Arial" w:cs="Arial"/>
          <w:sz w:val="26"/>
          <w:szCs w:val="26"/>
        </w:rPr>
        <w:t xml:space="preserve"> </w:t>
      </w:r>
      <w:proofErr w:type="spellStart"/>
      <w:r w:rsidRPr="00BD345E">
        <w:rPr>
          <w:rFonts w:ascii="Arial" w:hAnsi="Arial" w:cs="Arial"/>
          <w:sz w:val="26"/>
          <w:szCs w:val="26"/>
        </w:rPr>
        <w:t>bảo</w:t>
      </w:r>
      <w:proofErr w:type="spellEnd"/>
      <w:r w:rsidRPr="00BD345E">
        <w:rPr>
          <w:rFonts w:ascii="Arial" w:hAnsi="Arial" w:cs="Arial"/>
          <w:sz w:val="26"/>
          <w:szCs w:val="26"/>
        </w:rPr>
        <w:t xml:space="preserve"> </w:t>
      </w:r>
      <w:proofErr w:type="spellStart"/>
      <w:r w:rsidRPr="00BD345E">
        <w:rPr>
          <w:rFonts w:ascii="Arial" w:hAnsi="Arial" w:cs="Arial"/>
          <w:sz w:val="26"/>
          <w:szCs w:val="26"/>
        </w:rPr>
        <w:t>các</w:t>
      </w:r>
      <w:proofErr w:type="spellEnd"/>
      <w:r w:rsidRPr="00BD345E">
        <w:rPr>
          <w:rFonts w:ascii="Arial" w:hAnsi="Arial" w:cs="Arial"/>
          <w:sz w:val="26"/>
          <w:szCs w:val="26"/>
        </w:rPr>
        <w:t xml:space="preserve"> </w:t>
      </w:r>
      <w:proofErr w:type="spellStart"/>
      <w:r w:rsidRPr="00BD345E">
        <w:rPr>
          <w:rFonts w:ascii="Arial" w:hAnsi="Arial" w:cs="Arial"/>
          <w:sz w:val="26"/>
          <w:szCs w:val="26"/>
        </w:rPr>
        <w:t>hoạt</w:t>
      </w:r>
      <w:proofErr w:type="spellEnd"/>
      <w:r w:rsidRPr="00BD345E">
        <w:rPr>
          <w:rFonts w:ascii="Arial" w:hAnsi="Arial" w:cs="Arial"/>
          <w:sz w:val="26"/>
          <w:szCs w:val="26"/>
        </w:rPr>
        <w:t xml:space="preserve"> </w:t>
      </w:r>
      <w:proofErr w:type="spellStart"/>
      <w:r w:rsidRPr="00BD345E">
        <w:rPr>
          <w:rFonts w:ascii="Arial" w:hAnsi="Arial" w:cs="Arial"/>
          <w:sz w:val="26"/>
          <w:szCs w:val="26"/>
        </w:rPr>
        <w:t>động</w:t>
      </w:r>
      <w:proofErr w:type="spellEnd"/>
      <w:r w:rsidRPr="00BD345E">
        <w:rPr>
          <w:rFonts w:ascii="Arial" w:hAnsi="Arial" w:cs="Arial"/>
          <w:sz w:val="26"/>
          <w:szCs w:val="26"/>
        </w:rPr>
        <w:t xml:space="preserve"> </w:t>
      </w:r>
      <w:proofErr w:type="spellStart"/>
      <w:r w:rsidRPr="00BD345E">
        <w:rPr>
          <w:rFonts w:ascii="Arial" w:hAnsi="Arial" w:cs="Arial"/>
          <w:sz w:val="26"/>
          <w:szCs w:val="26"/>
        </w:rPr>
        <w:t>của</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ty</w:t>
      </w:r>
      <w:proofErr w:type="spellEnd"/>
      <w:r w:rsidRPr="00BD345E">
        <w:rPr>
          <w:rFonts w:ascii="Arial" w:hAnsi="Arial" w:cs="Arial"/>
          <w:sz w:val="26"/>
          <w:szCs w:val="26"/>
        </w:rPr>
        <w:t xml:space="preserve"> </w:t>
      </w:r>
      <w:proofErr w:type="spellStart"/>
      <w:r w:rsidRPr="00BD345E">
        <w:rPr>
          <w:rFonts w:ascii="Arial" w:hAnsi="Arial" w:cs="Arial"/>
          <w:sz w:val="26"/>
          <w:szCs w:val="26"/>
        </w:rPr>
        <w:t>là</w:t>
      </w:r>
      <w:proofErr w:type="spellEnd"/>
      <w:r w:rsidRPr="00BD345E">
        <w:rPr>
          <w:rFonts w:ascii="Arial" w:hAnsi="Arial" w:cs="Arial"/>
          <w:sz w:val="26"/>
          <w:szCs w:val="26"/>
        </w:rPr>
        <w:t xml:space="preserve"> </w:t>
      </w:r>
      <w:proofErr w:type="spellStart"/>
      <w:r w:rsidRPr="00BD345E">
        <w:rPr>
          <w:rFonts w:ascii="Arial" w:hAnsi="Arial" w:cs="Arial"/>
          <w:sz w:val="26"/>
          <w:szCs w:val="26"/>
        </w:rPr>
        <w:t>phù</w:t>
      </w:r>
      <w:proofErr w:type="spellEnd"/>
      <w:r w:rsidRPr="00BD345E">
        <w:rPr>
          <w:rFonts w:ascii="Arial" w:hAnsi="Arial" w:cs="Arial"/>
          <w:sz w:val="26"/>
          <w:szCs w:val="26"/>
        </w:rPr>
        <w:t xml:space="preserve"> </w:t>
      </w:r>
      <w:proofErr w:type="spellStart"/>
      <w:r w:rsidRPr="00BD345E">
        <w:rPr>
          <w:rFonts w:ascii="Arial" w:hAnsi="Arial" w:cs="Arial"/>
          <w:sz w:val="26"/>
          <w:szCs w:val="26"/>
        </w:rPr>
        <w:t>hợp</w:t>
      </w:r>
      <w:proofErr w:type="spellEnd"/>
      <w:r w:rsidRPr="00BD345E">
        <w:rPr>
          <w:rFonts w:ascii="Arial" w:hAnsi="Arial" w:cs="Arial"/>
          <w:sz w:val="26"/>
          <w:szCs w:val="26"/>
        </w:rPr>
        <w:t xml:space="preserve"> </w:t>
      </w:r>
      <w:proofErr w:type="spellStart"/>
      <w:r w:rsidRPr="00BD345E">
        <w:rPr>
          <w:rFonts w:ascii="Arial" w:hAnsi="Arial" w:cs="Arial"/>
          <w:sz w:val="26"/>
          <w:szCs w:val="26"/>
        </w:rPr>
        <w:t>với</w:t>
      </w:r>
      <w:proofErr w:type="spellEnd"/>
      <w:r w:rsidRPr="00BD345E">
        <w:rPr>
          <w:rFonts w:ascii="Arial" w:hAnsi="Arial" w:cs="Arial"/>
          <w:sz w:val="26"/>
          <w:szCs w:val="26"/>
        </w:rPr>
        <w:t xml:space="preserve"> </w:t>
      </w:r>
      <w:proofErr w:type="spellStart"/>
      <w:r w:rsidRPr="00BD345E">
        <w:rPr>
          <w:rFonts w:ascii="Arial" w:hAnsi="Arial" w:cs="Arial"/>
          <w:sz w:val="26"/>
          <w:szCs w:val="26"/>
        </w:rPr>
        <w:t>pháp</w:t>
      </w:r>
      <w:proofErr w:type="spellEnd"/>
      <w:r w:rsidRPr="00BD345E">
        <w:rPr>
          <w:rFonts w:ascii="Arial" w:hAnsi="Arial" w:cs="Arial"/>
          <w:sz w:val="26"/>
          <w:szCs w:val="26"/>
        </w:rPr>
        <w:t xml:space="preserve"> </w:t>
      </w:r>
      <w:proofErr w:type="spellStart"/>
      <w:r w:rsidRPr="00BD345E">
        <w:rPr>
          <w:rFonts w:ascii="Arial" w:hAnsi="Arial" w:cs="Arial"/>
          <w:sz w:val="26"/>
          <w:szCs w:val="26"/>
        </w:rPr>
        <w:t>luật</w:t>
      </w:r>
      <w:proofErr w:type="spellEnd"/>
      <w:r w:rsidRPr="00BD345E">
        <w:rPr>
          <w:rFonts w:ascii="Arial" w:hAnsi="Arial" w:cs="Arial"/>
          <w:sz w:val="26"/>
          <w:szCs w:val="26"/>
        </w:rPr>
        <w:t>.</w:t>
      </w:r>
    </w:p>
    <w:p w:rsidR="004D3BB2" w:rsidRDefault="004D3BB2" w:rsidP="004D3BB2">
      <w:pPr>
        <w:spacing w:line="360" w:lineRule="atLeast"/>
        <w:jc w:val="both"/>
        <w:rPr>
          <w:rFonts w:ascii="Arial" w:hAnsi="Arial" w:cs="Arial"/>
          <w:b/>
          <w:bCs/>
          <w:iCs/>
          <w:sz w:val="26"/>
          <w:szCs w:val="26"/>
        </w:rPr>
      </w:pPr>
    </w:p>
    <w:p w:rsidR="004D3BB2" w:rsidRPr="00BD345E" w:rsidRDefault="004D3BB2" w:rsidP="004D3BB2">
      <w:pPr>
        <w:spacing w:line="360" w:lineRule="atLeast"/>
        <w:jc w:val="both"/>
        <w:rPr>
          <w:rFonts w:ascii="Arial" w:hAnsi="Arial" w:cs="Arial"/>
          <w:b/>
          <w:bCs/>
          <w:iCs/>
          <w:sz w:val="26"/>
          <w:szCs w:val="26"/>
        </w:rPr>
      </w:pPr>
      <w:r w:rsidRPr="00BD345E">
        <w:rPr>
          <w:rFonts w:ascii="Arial" w:hAnsi="Arial" w:cs="Arial"/>
          <w:b/>
          <w:bCs/>
          <w:iCs/>
          <w:sz w:val="26"/>
          <w:szCs w:val="26"/>
        </w:rPr>
        <w:t>5.</w:t>
      </w:r>
      <w:r>
        <w:rPr>
          <w:rFonts w:ascii="Arial" w:hAnsi="Arial" w:cs="Arial"/>
          <w:b/>
          <w:bCs/>
          <w:iCs/>
          <w:sz w:val="26"/>
          <w:szCs w:val="26"/>
        </w:rPr>
        <w:t xml:space="preserve"> </w:t>
      </w:r>
      <w:proofErr w:type="spellStart"/>
      <w:r>
        <w:rPr>
          <w:rFonts w:ascii="Arial" w:hAnsi="Arial" w:cs="Arial"/>
          <w:b/>
          <w:bCs/>
          <w:iCs/>
          <w:sz w:val="26"/>
          <w:szCs w:val="26"/>
        </w:rPr>
        <w:t>Các</w:t>
      </w:r>
      <w:proofErr w:type="spellEnd"/>
      <w:r>
        <w:rPr>
          <w:rFonts w:ascii="Arial" w:hAnsi="Arial" w:cs="Arial"/>
          <w:b/>
          <w:bCs/>
          <w:iCs/>
          <w:sz w:val="26"/>
          <w:szCs w:val="26"/>
        </w:rPr>
        <w:t xml:space="preserve"> </w:t>
      </w:r>
      <w:proofErr w:type="spellStart"/>
      <w:r>
        <w:rPr>
          <w:rFonts w:ascii="Arial" w:hAnsi="Arial" w:cs="Arial"/>
          <w:b/>
          <w:bCs/>
          <w:iCs/>
          <w:sz w:val="26"/>
          <w:szCs w:val="26"/>
        </w:rPr>
        <w:t>kiến</w:t>
      </w:r>
      <w:proofErr w:type="spellEnd"/>
      <w:r>
        <w:rPr>
          <w:rFonts w:ascii="Arial" w:hAnsi="Arial" w:cs="Arial"/>
          <w:b/>
          <w:bCs/>
          <w:iCs/>
          <w:sz w:val="26"/>
          <w:szCs w:val="26"/>
        </w:rPr>
        <w:t xml:space="preserve"> </w:t>
      </w:r>
      <w:proofErr w:type="spellStart"/>
      <w:r>
        <w:rPr>
          <w:rFonts w:ascii="Arial" w:hAnsi="Arial" w:cs="Arial"/>
          <w:b/>
          <w:bCs/>
          <w:iCs/>
          <w:sz w:val="26"/>
          <w:szCs w:val="26"/>
        </w:rPr>
        <w:t>nghị</w:t>
      </w:r>
      <w:proofErr w:type="spellEnd"/>
    </w:p>
    <w:p w:rsidR="004D3BB2" w:rsidRPr="00BD345E" w:rsidRDefault="004D3BB2" w:rsidP="004D3BB2">
      <w:pPr>
        <w:spacing w:line="360" w:lineRule="atLeast"/>
        <w:jc w:val="both"/>
        <w:rPr>
          <w:rFonts w:ascii="Arial" w:hAnsi="Arial" w:cs="Arial"/>
          <w:sz w:val="26"/>
          <w:szCs w:val="26"/>
        </w:rPr>
      </w:pPr>
      <w:r w:rsidRPr="00BD345E">
        <w:rPr>
          <w:rFonts w:ascii="Arial" w:hAnsi="Arial" w:cs="Arial"/>
          <w:sz w:val="26"/>
          <w:szCs w:val="26"/>
        </w:rPr>
        <w:t xml:space="preserve">- Qua </w:t>
      </w:r>
      <w:proofErr w:type="spellStart"/>
      <w:r w:rsidRPr="00BD345E">
        <w:rPr>
          <w:rFonts w:ascii="Arial" w:hAnsi="Arial" w:cs="Arial"/>
          <w:sz w:val="26"/>
          <w:szCs w:val="26"/>
        </w:rPr>
        <w:t>các</w:t>
      </w:r>
      <w:proofErr w:type="spellEnd"/>
      <w:r w:rsidRPr="00BD345E">
        <w:rPr>
          <w:rFonts w:ascii="Arial" w:hAnsi="Arial" w:cs="Arial"/>
          <w:sz w:val="26"/>
          <w:szCs w:val="26"/>
        </w:rPr>
        <w:t xml:space="preserve"> </w:t>
      </w:r>
      <w:proofErr w:type="spellStart"/>
      <w:r w:rsidRPr="00BD345E">
        <w:rPr>
          <w:rFonts w:ascii="Arial" w:hAnsi="Arial" w:cs="Arial"/>
          <w:sz w:val="26"/>
          <w:szCs w:val="26"/>
        </w:rPr>
        <w:t>đánh</w:t>
      </w:r>
      <w:proofErr w:type="spellEnd"/>
      <w:r w:rsidRPr="00BD345E">
        <w:rPr>
          <w:rFonts w:ascii="Arial" w:hAnsi="Arial" w:cs="Arial"/>
          <w:sz w:val="26"/>
          <w:szCs w:val="26"/>
        </w:rPr>
        <w:t xml:space="preserve"> </w:t>
      </w:r>
      <w:proofErr w:type="spellStart"/>
      <w:r w:rsidRPr="00BD345E">
        <w:rPr>
          <w:rFonts w:ascii="Arial" w:hAnsi="Arial" w:cs="Arial"/>
          <w:sz w:val="26"/>
          <w:szCs w:val="26"/>
        </w:rPr>
        <w:t>giá</w:t>
      </w:r>
      <w:proofErr w:type="spellEnd"/>
      <w:r w:rsidRPr="00BD345E">
        <w:rPr>
          <w:rFonts w:ascii="Arial" w:hAnsi="Arial" w:cs="Arial"/>
          <w:sz w:val="26"/>
          <w:szCs w:val="26"/>
        </w:rPr>
        <w:t xml:space="preserve"> </w:t>
      </w:r>
      <w:proofErr w:type="spellStart"/>
      <w:r w:rsidRPr="00BD345E">
        <w:rPr>
          <w:rFonts w:ascii="Arial" w:hAnsi="Arial" w:cs="Arial"/>
          <w:sz w:val="26"/>
          <w:szCs w:val="26"/>
        </w:rPr>
        <w:t>nêu</w:t>
      </w:r>
      <w:proofErr w:type="spellEnd"/>
      <w:r w:rsidRPr="00BD345E">
        <w:rPr>
          <w:rFonts w:ascii="Arial" w:hAnsi="Arial" w:cs="Arial"/>
          <w:sz w:val="26"/>
          <w:szCs w:val="26"/>
        </w:rPr>
        <w:t xml:space="preserve"> </w:t>
      </w:r>
      <w:proofErr w:type="spellStart"/>
      <w:r w:rsidRPr="00BD345E">
        <w:rPr>
          <w:rFonts w:ascii="Arial" w:hAnsi="Arial" w:cs="Arial"/>
          <w:sz w:val="26"/>
          <w:szCs w:val="26"/>
        </w:rPr>
        <w:t>trên</w:t>
      </w:r>
      <w:proofErr w:type="spellEnd"/>
      <w:r w:rsidRPr="00BD345E">
        <w:rPr>
          <w:rFonts w:ascii="Arial" w:hAnsi="Arial" w:cs="Arial"/>
          <w:sz w:val="26"/>
          <w:szCs w:val="26"/>
        </w:rPr>
        <w:t xml:space="preserve"> </w:t>
      </w:r>
      <w:proofErr w:type="spellStart"/>
      <w:r w:rsidRPr="00BD345E">
        <w:rPr>
          <w:rFonts w:ascii="Arial" w:hAnsi="Arial" w:cs="Arial"/>
          <w:sz w:val="26"/>
          <w:szCs w:val="26"/>
        </w:rPr>
        <w:t>và</w:t>
      </w:r>
      <w:proofErr w:type="spellEnd"/>
      <w:r w:rsidRPr="00BD345E">
        <w:rPr>
          <w:rFonts w:ascii="Arial" w:hAnsi="Arial" w:cs="Arial"/>
          <w:sz w:val="26"/>
          <w:szCs w:val="26"/>
        </w:rPr>
        <w:t xml:space="preserve"> qua </w:t>
      </w:r>
      <w:proofErr w:type="spellStart"/>
      <w:r w:rsidRPr="00BD345E">
        <w:rPr>
          <w:rFonts w:ascii="Arial" w:hAnsi="Arial" w:cs="Arial"/>
          <w:sz w:val="26"/>
          <w:szCs w:val="26"/>
        </w:rPr>
        <w:t>Bản</w:t>
      </w:r>
      <w:proofErr w:type="spellEnd"/>
      <w:r w:rsidRPr="00BD345E">
        <w:rPr>
          <w:rFonts w:ascii="Arial" w:hAnsi="Arial" w:cs="Arial"/>
          <w:sz w:val="26"/>
          <w:szCs w:val="26"/>
        </w:rPr>
        <w:t xml:space="preserve"> </w:t>
      </w:r>
      <w:proofErr w:type="spellStart"/>
      <w:r w:rsidRPr="00BD345E">
        <w:rPr>
          <w:rFonts w:ascii="Arial" w:hAnsi="Arial" w:cs="Arial"/>
          <w:sz w:val="26"/>
          <w:szCs w:val="26"/>
        </w:rPr>
        <w:t>báo</w:t>
      </w:r>
      <w:proofErr w:type="spellEnd"/>
      <w:r w:rsidRPr="00BD345E">
        <w:rPr>
          <w:rFonts w:ascii="Arial" w:hAnsi="Arial" w:cs="Arial"/>
          <w:sz w:val="26"/>
          <w:szCs w:val="26"/>
        </w:rPr>
        <w:t xml:space="preserve"> </w:t>
      </w:r>
      <w:proofErr w:type="spellStart"/>
      <w:r w:rsidRPr="00BD345E">
        <w:rPr>
          <w:rFonts w:ascii="Arial" w:hAnsi="Arial" w:cs="Arial"/>
          <w:sz w:val="26"/>
          <w:szCs w:val="26"/>
        </w:rPr>
        <w:t>cáo</w:t>
      </w:r>
      <w:proofErr w:type="spellEnd"/>
      <w:r w:rsidRPr="00BD345E">
        <w:rPr>
          <w:rFonts w:ascii="Arial" w:hAnsi="Arial" w:cs="Arial"/>
          <w:sz w:val="26"/>
          <w:szCs w:val="26"/>
        </w:rPr>
        <w:t xml:space="preserve"> </w:t>
      </w:r>
      <w:proofErr w:type="spellStart"/>
      <w:r w:rsidRPr="00BD345E">
        <w:rPr>
          <w:rFonts w:ascii="Arial" w:hAnsi="Arial" w:cs="Arial"/>
          <w:sz w:val="26"/>
          <w:szCs w:val="26"/>
        </w:rPr>
        <w:t>thường</w:t>
      </w:r>
      <w:proofErr w:type="spellEnd"/>
      <w:r w:rsidRPr="00BD345E">
        <w:rPr>
          <w:rFonts w:ascii="Arial" w:hAnsi="Arial" w:cs="Arial"/>
          <w:sz w:val="26"/>
          <w:szCs w:val="26"/>
        </w:rPr>
        <w:t xml:space="preserve"> </w:t>
      </w:r>
      <w:proofErr w:type="spellStart"/>
      <w:r w:rsidRPr="00BD345E">
        <w:rPr>
          <w:rFonts w:ascii="Arial" w:hAnsi="Arial" w:cs="Arial"/>
          <w:sz w:val="26"/>
          <w:szCs w:val="26"/>
        </w:rPr>
        <w:t>niên</w:t>
      </w:r>
      <w:proofErr w:type="spellEnd"/>
      <w:r w:rsidRPr="00BD345E">
        <w:rPr>
          <w:rFonts w:ascii="Arial" w:hAnsi="Arial" w:cs="Arial"/>
          <w:sz w:val="26"/>
          <w:szCs w:val="26"/>
        </w:rPr>
        <w:t xml:space="preserve"> </w:t>
      </w:r>
      <w:proofErr w:type="spellStart"/>
      <w:r w:rsidRPr="00BD345E">
        <w:rPr>
          <w:rFonts w:ascii="Arial" w:hAnsi="Arial" w:cs="Arial"/>
          <w:sz w:val="26"/>
          <w:szCs w:val="26"/>
        </w:rPr>
        <w:t>năm</w:t>
      </w:r>
      <w:proofErr w:type="spellEnd"/>
      <w:r w:rsidRPr="00BD345E">
        <w:rPr>
          <w:rFonts w:ascii="Arial" w:hAnsi="Arial" w:cs="Arial"/>
          <w:sz w:val="26"/>
          <w:szCs w:val="26"/>
        </w:rPr>
        <w:t xml:space="preserve"> 2013, Ban </w:t>
      </w:r>
      <w:proofErr w:type="spellStart"/>
      <w:r w:rsidRPr="00BD345E">
        <w:rPr>
          <w:rFonts w:ascii="Arial" w:hAnsi="Arial" w:cs="Arial"/>
          <w:sz w:val="26"/>
          <w:szCs w:val="26"/>
        </w:rPr>
        <w:t>kiểm</w:t>
      </w:r>
      <w:proofErr w:type="spellEnd"/>
      <w:r w:rsidRPr="00BD345E">
        <w:rPr>
          <w:rFonts w:ascii="Arial" w:hAnsi="Arial" w:cs="Arial"/>
          <w:sz w:val="26"/>
          <w:szCs w:val="26"/>
        </w:rPr>
        <w:t xml:space="preserve"> </w:t>
      </w:r>
      <w:proofErr w:type="spellStart"/>
      <w:r w:rsidRPr="00BD345E">
        <w:rPr>
          <w:rFonts w:ascii="Arial" w:hAnsi="Arial" w:cs="Arial"/>
          <w:sz w:val="26"/>
          <w:szCs w:val="26"/>
        </w:rPr>
        <w:t>soát</w:t>
      </w:r>
      <w:proofErr w:type="spellEnd"/>
      <w:r w:rsidRPr="00BD345E">
        <w:rPr>
          <w:rFonts w:ascii="Arial" w:hAnsi="Arial" w:cs="Arial"/>
          <w:sz w:val="26"/>
          <w:szCs w:val="26"/>
        </w:rPr>
        <w:t xml:space="preserve"> </w:t>
      </w:r>
      <w:proofErr w:type="spellStart"/>
      <w:r w:rsidRPr="00BD345E">
        <w:rPr>
          <w:rFonts w:ascii="Arial" w:hAnsi="Arial" w:cs="Arial"/>
          <w:sz w:val="26"/>
          <w:szCs w:val="26"/>
        </w:rPr>
        <w:t>ghi</w:t>
      </w:r>
      <w:proofErr w:type="spellEnd"/>
      <w:r w:rsidRPr="00BD345E">
        <w:rPr>
          <w:rFonts w:ascii="Arial" w:hAnsi="Arial" w:cs="Arial"/>
          <w:sz w:val="26"/>
          <w:szCs w:val="26"/>
        </w:rPr>
        <w:t xml:space="preserve"> </w:t>
      </w:r>
      <w:proofErr w:type="spellStart"/>
      <w:r w:rsidRPr="00BD345E">
        <w:rPr>
          <w:rFonts w:ascii="Arial" w:hAnsi="Arial" w:cs="Arial"/>
          <w:sz w:val="26"/>
          <w:szCs w:val="26"/>
        </w:rPr>
        <w:t>nhận</w:t>
      </w:r>
      <w:proofErr w:type="spellEnd"/>
      <w:r w:rsidRPr="00BD345E">
        <w:rPr>
          <w:rFonts w:ascii="Arial" w:hAnsi="Arial" w:cs="Arial"/>
          <w:sz w:val="26"/>
          <w:szCs w:val="26"/>
        </w:rPr>
        <w:t xml:space="preserve"> </w:t>
      </w:r>
      <w:proofErr w:type="spellStart"/>
      <w:r w:rsidRPr="00BD345E">
        <w:rPr>
          <w:rFonts w:ascii="Arial" w:hAnsi="Arial" w:cs="Arial"/>
          <w:sz w:val="26"/>
          <w:szCs w:val="26"/>
        </w:rPr>
        <w:t>sự</w:t>
      </w:r>
      <w:proofErr w:type="spellEnd"/>
      <w:r w:rsidRPr="00BD345E">
        <w:rPr>
          <w:rFonts w:ascii="Arial" w:hAnsi="Arial" w:cs="Arial"/>
          <w:sz w:val="26"/>
          <w:szCs w:val="26"/>
        </w:rPr>
        <w:t xml:space="preserve"> </w:t>
      </w:r>
      <w:proofErr w:type="spellStart"/>
      <w:r w:rsidRPr="00BD345E">
        <w:rPr>
          <w:rFonts w:ascii="Arial" w:hAnsi="Arial" w:cs="Arial"/>
          <w:sz w:val="26"/>
          <w:szCs w:val="26"/>
        </w:rPr>
        <w:t>quan</w:t>
      </w:r>
      <w:proofErr w:type="spellEnd"/>
      <w:r w:rsidRPr="00BD345E">
        <w:rPr>
          <w:rFonts w:ascii="Arial" w:hAnsi="Arial" w:cs="Arial"/>
          <w:sz w:val="26"/>
          <w:szCs w:val="26"/>
        </w:rPr>
        <w:t xml:space="preserve"> </w:t>
      </w:r>
      <w:proofErr w:type="spellStart"/>
      <w:r w:rsidRPr="00BD345E">
        <w:rPr>
          <w:rFonts w:ascii="Arial" w:hAnsi="Arial" w:cs="Arial"/>
          <w:sz w:val="26"/>
          <w:szCs w:val="26"/>
        </w:rPr>
        <w:t>tâm</w:t>
      </w:r>
      <w:proofErr w:type="spellEnd"/>
      <w:r w:rsidRPr="00BD345E">
        <w:rPr>
          <w:rFonts w:ascii="Arial" w:hAnsi="Arial" w:cs="Arial"/>
          <w:sz w:val="26"/>
          <w:szCs w:val="26"/>
        </w:rPr>
        <w:t xml:space="preserve"> </w:t>
      </w:r>
      <w:proofErr w:type="spellStart"/>
      <w:r w:rsidRPr="00BD345E">
        <w:rPr>
          <w:rFonts w:ascii="Arial" w:hAnsi="Arial" w:cs="Arial"/>
          <w:sz w:val="26"/>
          <w:szCs w:val="26"/>
        </w:rPr>
        <w:t>chỉ</w:t>
      </w:r>
      <w:proofErr w:type="spellEnd"/>
      <w:r w:rsidRPr="00BD345E">
        <w:rPr>
          <w:rFonts w:ascii="Arial" w:hAnsi="Arial" w:cs="Arial"/>
          <w:sz w:val="26"/>
          <w:szCs w:val="26"/>
        </w:rPr>
        <w:t xml:space="preserve"> </w:t>
      </w:r>
      <w:proofErr w:type="spellStart"/>
      <w:r w:rsidRPr="00BD345E">
        <w:rPr>
          <w:rFonts w:ascii="Arial" w:hAnsi="Arial" w:cs="Arial"/>
          <w:sz w:val="26"/>
          <w:szCs w:val="26"/>
        </w:rPr>
        <w:t>đạo</w:t>
      </w:r>
      <w:proofErr w:type="spellEnd"/>
      <w:r w:rsidRPr="00BD345E">
        <w:rPr>
          <w:rFonts w:ascii="Arial" w:hAnsi="Arial" w:cs="Arial"/>
          <w:sz w:val="26"/>
          <w:szCs w:val="26"/>
        </w:rPr>
        <w:t xml:space="preserve"> </w:t>
      </w:r>
      <w:proofErr w:type="spellStart"/>
      <w:r w:rsidRPr="00BD345E">
        <w:rPr>
          <w:rFonts w:ascii="Arial" w:hAnsi="Arial" w:cs="Arial"/>
          <w:sz w:val="26"/>
          <w:szCs w:val="26"/>
        </w:rPr>
        <w:t>sâu</w:t>
      </w:r>
      <w:proofErr w:type="spellEnd"/>
      <w:r w:rsidRPr="00BD345E">
        <w:rPr>
          <w:rFonts w:ascii="Arial" w:hAnsi="Arial" w:cs="Arial"/>
          <w:sz w:val="26"/>
          <w:szCs w:val="26"/>
        </w:rPr>
        <w:t xml:space="preserve"> </w:t>
      </w:r>
      <w:proofErr w:type="spellStart"/>
      <w:r w:rsidRPr="00BD345E">
        <w:rPr>
          <w:rFonts w:ascii="Arial" w:hAnsi="Arial" w:cs="Arial"/>
          <w:sz w:val="26"/>
          <w:szCs w:val="26"/>
        </w:rPr>
        <w:t>sát</w:t>
      </w:r>
      <w:proofErr w:type="spellEnd"/>
      <w:r w:rsidRPr="00BD345E">
        <w:rPr>
          <w:rFonts w:ascii="Arial" w:hAnsi="Arial" w:cs="Arial"/>
          <w:sz w:val="26"/>
          <w:szCs w:val="26"/>
        </w:rPr>
        <w:t xml:space="preserve"> </w:t>
      </w:r>
      <w:proofErr w:type="spellStart"/>
      <w:r w:rsidRPr="00BD345E">
        <w:rPr>
          <w:rFonts w:ascii="Arial" w:hAnsi="Arial" w:cs="Arial"/>
          <w:sz w:val="26"/>
          <w:szCs w:val="26"/>
        </w:rPr>
        <w:t>của</w:t>
      </w:r>
      <w:proofErr w:type="spellEnd"/>
      <w:r w:rsidRPr="00BD345E">
        <w:rPr>
          <w:rFonts w:ascii="Arial" w:hAnsi="Arial" w:cs="Arial"/>
          <w:sz w:val="26"/>
          <w:szCs w:val="26"/>
        </w:rPr>
        <w:t xml:space="preserve"> </w:t>
      </w:r>
      <w:proofErr w:type="spellStart"/>
      <w:r w:rsidRPr="00BD345E">
        <w:rPr>
          <w:rFonts w:ascii="Arial" w:hAnsi="Arial" w:cs="Arial"/>
          <w:sz w:val="26"/>
          <w:szCs w:val="26"/>
        </w:rPr>
        <w:t>Hội</w:t>
      </w:r>
      <w:proofErr w:type="spellEnd"/>
      <w:r w:rsidRPr="00BD345E">
        <w:rPr>
          <w:rFonts w:ascii="Arial" w:hAnsi="Arial" w:cs="Arial"/>
          <w:sz w:val="26"/>
          <w:szCs w:val="26"/>
        </w:rPr>
        <w:t xml:space="preserve"> </w:t>
      </w:r>
      <w:proofErr w:type="spellStart"/>
      <w:r w:rsidRPr="00BD345E">
        <w:rPr>
          <w:rFonts w:ascii="Arial" w:hAnsi="Arial" w:cs="Arial"/>
          <w:sz w:val="26"/>
          <w:szCs w:val="26"/>
        </w:rPr>
        <w:t>đồng</w:t>
      </w:r>
      <w:proofErr w:type="spellEnd"/>
      <w:r w:rsidRPr="00BD345E">
        <w:rPr>
          <w:rFonts w:ascii="Arial" w:hAnsi="Arial" w:cs="Arial"/>
          <w:sz w:val="26"/>
          <w:szCs w:val="26"/>
        </w:rPr>
        <w:t xml:space="preserve"> </w:t>
      </w:r>
      <w:proofErr w:type="spellStart"/>
      <w:r w:rsidRPr="00BD345E">
        <w:rPr>
          <w:rFonts w:ascii="Arial" w:hAnsi="Arial" w:cs="Arial"/>
          <w:sz w:val="26"/>
          <w:szCs w:val="26"/>
        </w:rPr>
        <w:t>quản</w:t>
      </w:r>
      <w:proofErr w:type="spellEnd"/>
      <w:r w:rsidRPr="00BD345E">
        <w:rPr>
          <w:rFonts w:ascii="Arial" w:hAnsi="Arial" w:cs="Arial"/>
          <w:sz w:val="26"/>
          <w:szCs w:val="26"/>
        </w:rPr>
        <w:t xml:space="preserve"> </w:t>
      </w:r>
      <w:proofErr w:type="spellStart"/>
      <w:r w:rsidRPr="00BD345E">
        <w:rPr>
          <w:rFonts w:ascii="Arial" w:hAnsi="Arial" w:cs="Arial"/>
          <w:sz w:val="26"/>
          <w:szCs w:val="26"/>
        </w:rPr>
        <w:t>trị</w:t>
      </w:r>
      <w:proofErr w:type="spellEnd"/>
      <w:r w:rsidRPr="00BD345E">
        <w:rPr>
          <w:rFonts w:ascii="Arial" w:hAnsi="Arial" w:cs="Arial"/>
          <w:sz w:val="26"/>
          <w:szCs w:val="26"/>
        </w:rPr>
        <w:t xml:space="preserve">, </w:t>
      </w:r>
      <w:proofErr w:type="spellStart"/>
      <w:r w:rsidRPr="00BD345E">
        <w:rPr>
          <w:rFonts w:ascii="Arial" w:hAnsi="Arial" w:cs="Arial"/>
          <w:sz w:val="26"/>
          <w:szCs w:val="26"/>
        </w:rPr>
        <w:t>sự</w:t>
      </w:r>
      <w:proofErr w:type="spellEnd"/>
      <w:r w:rsidRPr="00BD345E">
        <w:rPr>
          <w:rFonts w:ascii="Arial" w:hAnsi="Arial" w:cs="Arial"/>
          <w:sz w:val="26"/>
          <w:szCs w:val="26"/>
        </w:rPr>
        <w:t xml:space="preserve"> </w:t>
      </w:r>
      <w:proofErr w:type="spellStart"/>
      <w:r w:rsidRPr="00BD345E">
        <w:rPr>
          <w:rFonts w:ascii="Arial" w:hAnsi="Arial" w:cs="Arial"/>
          <w:sz w:val="26"/>
          <w:szCs w:val="26"/>
        </w:rPr>
        <w:t>nỗ</w:t>
      </w:r>
      <w:proofErr w:type="spellEnd"/>
      <w:r w:rsidRPr="00BD345E">
        <w:rPr>
          <w:rFonts w:ascii="Arial" w:hAnsi="Arial" w:cs="Arial"/>
          <w:sz w:val="26"/>
          <w:szCs w:val="26"/>
        </w:rPr>
        <w:t xml:space="preserve"> </w:t>
      </w:r>
      <w:proofErr w:type="spellStart"/>
      <w:r w:rsidRPr="00BD345E">
        <w:rPr>
          <w:rFonts w:ascii="Arial" w:hAnsi="Arial" w:cs="Arial"/>
          <w:sz w:val="26"/>
          <w:szCs w:val="26"/>
        </w:rPr>
        <w:t>lực</w:t>
      </w:r>
      <w:proofErr w:type="spellEnd"/>
      <w:r w:rsidRPr="00BD345E">
        <w:rPr>
          <w:rFonts w:ascii="Arial" w:hAnsi="Arial" w:cs="Arial"/>
          <w:sz w:val="26"/>
          <w:szCs w:val="26"/>
        </w:rPr>
        <w:t xml:space="preserve"> </w:t>
      </w:r>
      <w:proofErr w:type="spellStart"/>
      <w:r w:rsidRPr="00BD345E">
        <w:rPr>
          <w:rFonts w:ascii="Arial" w:hAnsi="Arial" w:cs="Arial"/>
          <w:sz w:val="26"/>
          <w:szCs w:val="26"/>
        </w:rPr>
        <w:t>rất</w:t>
      </w:r>
      <w:proofErr w:type="spellEnd"/>
      <w:r w:rsidRPr="00BD345E">
        <w:rPr>
          <w:rFonts w:ascii="Arial" w:hAnsi="Arial" w:cs="Arial"/>
          <w:sz w:val="26"/>
          <w:szCs w:val="26"/>
        </w:rPr>
        <w:t xml:space="preserve"> </w:t>
      </w:r>
      <w:proofErr w:type="spellStart"/>
      <w:r w:rsidRPr="00BD345E">
        <w:rPr>
          <w:rFonts w:ascii="Arial" w:hAnsi="Arial" w:cs="Arial"/>
          <w:sz w:val="26"/>
          <w:szCs w:val="26"/>
        </w:rPr>
        <w:t>lớn</w:t>
      </w:r>
      <w:proofErr w:type="spellEnd"/>
      <w:r w:rsidRPr="00BD345E">
        <w:rPr>
          <w:rFonts w:ascii="Arial" w:hAnsi="Arial" w:cs="Arial"/>
          <w:sz w:val="26"/>
          <w:szCs w:val="26"/>
        </w:rPr>
        <w:t xml:space="preserve"> </w:t>
      </w:r>
      <w:proofErr w:type="spellStart"/>
      <w:proofErr w:type="gramStart"/>
      <w:r w:rsidRPr="00BD345E">
        <w:rPr>
          <w:rFonts w:ascii="Arial" w:hAnsi="Arial" w:cs="Arial"/>
          <w:sz w:val="26"/>
          <w:szCs w:val="26"/>
        </w:rPr>
        <w:t>của</w:t>
      </w:r>
      <w:proofErr w:type="spellEnd"/>
      <w:r w:rsidRPr="00BD345E">
        <w:rPr>
          <w:rFonts w:ascii="Arial" w:hAnsi="Arial" w:cs="Arial"/>
          <w:sz w:val="26"/>
          <w:szCs w:val="26"/>
        </w:rPr>
        <w:t xml:space="preserve">  Ban</w:t>
      </w:r>
      <w:proofErr w:type="gramEnd"/>
      <w:r w:rsidRPr="00BD345E">
        <w:rPr>
          <w:rFonts w:ascii="Arial" w:hAnsi="Arial" w:cs="Arial"/>
          <w:sz w:val="26"/>
          <w:szCs w:val="26"/>
        </w:rPr>
        <w:t xml:space="preserve"> </w:t>
      </w:r>
      <w:proofErr w:type="spellStart"/>
      <w:r w:rsidRPr="00BD345E">
        <w:rPr>
          <w:rFonts w:ascii="Arial" w:hAnsi="Arial" w:cs="Arial"/>
          <w:sz w:val="26"/>
          <w:szCs w:val="26"/>
        </w:rPr>
        <w:t>điều</w:t>
      </w:r>
      <w:proofErr w:type="spellEnd"/>
      <w:r w:rsidRPr="00BD345E">
        <w:rPr>
          <w:rFonts w:ascii="Arial" w:hAnsi="Arial" w:cs="Arial"/>
          <w:sz w:val="26"/>
          <w:szCs w:val="26"/>
        </w:rPr>
        <w:t xml:space="preserve"> </w:t>
      </w:r>
      <w:proofErr w:type="spellStart"/>
      <w:r w:rsidRPr="00BD345E">
        <w:rPr>
          <w:rFonts w:ascii="Arial" w:hAnsi="Arial" w:cs="Arial"/>
          <w:sz w:val="26"/>
          <w:szCs w:val="26"/>
        </w:rPr>
        <w:t>hành</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ty</w:t>
      </w:r>
      <w:proofErr w:type="spellEnd"/>
      <w:r w:rsidRPr="00BD345E">
        <w:rPr>
          <w:rFonts w:ascii="Arial" w:hAnsi="Arial" w:cs="Arial"/>
          <w:sz w:val="26"/>
          <w:szCs w:val="26"/>
        </w:rPr>
        <w:t xml:space="preserve"> </w:t>
      </w:r>
      <w:proofErr w:type="spellStart"/>
      <w:r w:rsidRPr="00BD345E">
        <w:rPr>
          <w:rFonts w:ascii="Arial" w:hAnsi="Arial" w:cs="Arial"/>
          <w:sz w:val="26"/>
          <w:szCs w:val="26"/>
        </w:rPr>
        <w:t>trong</w:t>
      </w:r>
      <w:proofErr w:type="spellEnd"/>
      <w:r w:rsidRPr="00BD345E">
        <w:rPr>
          <w:rFonts w:ascii="Arial" w:hAnsi="Arial" w:cs="Arial"/>
          <w:sz w:val="26"/>
          <w:szCs w:val="26"/>
        </w:rPr>
        <w:t xml:space="preserve"> </w:t>
      </w:r>
      <w:proofErr w:type="spellStart"/>
      <w:r w:rsidRPr="00BD345E">
        <w:rPr>
          <w:rFonts w:ascii="Arial" w:hAnsi="Arial" w:cs="Arial"/>
          <w:sz w:val="26"/>
          <w:szCs w:val="26"/>
        </w:rPr>
        <w:t>quá</w:t>
      </w:r>
      <w:proofErr w:type="spellEnd"/>
      <w:r w:rsidRPr="00BD345E">
        <w:rPr>
          <w:rFonts w:ascii="Arial" w:hAnsi="Arial" w:cs="Arial"/>
          <w:sz w:val="26"/>
          <w:szCs w:val="26"/>
        </w:rPr>
        <w:t xml:space="preserve"> </w:t>
      </w:r>
      <w:proofErr w:type="spellStart"/>
      <w:r w:rsidRPr="00BD345E">
        <w:rPr>
          <w:rFonts w:ascii="Arial" w:hAnsi="Arial" w:cs="Arial"/>
          <w:sz w:val="26"/>
          <w:szCs w:val="26"/>
        </w:rPr>
        <w:t>trình</w:t>
      </w:r>
      <w:proofErr w:type="spellEnd"/>
      <w:r w:rsidRPr="00BD345E">
        <w:rPr>
          <w:rFonts w:ascii="Arial" w:hAnsi="Arial" w:cs="Arial"/>
          <w:sz w:val="26"/>
          <w:szCs w:val="26"/>
        </w:rPr>
        <w:t xml:space="preserve"> </w:t>
      </w:r>
      <w:proofErr w:type="spellStart"/>
      <w:r w:rsidRPr="00BD345E">
        <w:rPr>
          <w:rFonts w:ascii="Arial" w:hAnsi="Arial" w:cs="Arial"/>
          <w:sz w:val="26"/>
          <w:szCs w:val="26"/>
        </w:rPr>
        <w:t>quản</w:t>
      </w:r>
      <w:proofErr w:type="spellEnd"/>
      <w:r w:rsidRPr="00BD345E">
        <w:rPr>
          <w:rFonts w:ascii="Arial" w:hAnsi="Arial" w:cs="Arial"/>
          <w:sz w:val="26"/>
          <w:szCs w:val="26"/>
        </w:rPr>
        <w:t xml:space="preserve"> </w:t>
      </w:r>
      <w:proofErr w:type="spellStart"/>
      <w:r w:rsidRPr="00BD345E">
        <w:rPr>
          <w:rFonts w:ascii="Arial" w:hAnsi="Arial" w:cs="Arial"/>
          <w:sz w:val="26"/>
          <w:szCs w:val="26"/>
        </w:rPr>
        <w:t>lí</w:t>
      </w:r>
      <w:proofErr w:type="spellEnd"/>
      <w:r w:rsidRPr="00BD345E">
        <w:rPr>
          <w:rFonts w:ascii="Arial" w:hAnsi="Arial" w:cs="Arial"/>
          <w:sz w:val="26"/>
          <w:szCs w:val="26"/>
        </w:rPr>
        <w:t xml:space="preserve"> </w:t>
      </w:r>
      <w:proofErr w:type="spellStart"/>
      <w:r w:rsidRPr="00BD345E">
        <w:rPr>
          <w:rFonts w:ascii="Arial" w:hAnsi="Arial" w:cs="Arial"/>
          <w:sz w:val="26"/>
          <w:szCs w:val="26"/>
        </w:rPr>
        <w:t>điều</w:t>
      </w:r>
      <w:proofErr w:type="spellEnd"/>
      <w:r w:rsidRPr="00BD345E">
        <w:rPr>
          <w:rFonts w:ascii="Arial" w:hAnsi="Arial" w:cs="Arial"/>
          <w:sz w:val="26"/>
          <w:szCs w:val="26"/>
        </w:rPr>
        <w:t xml:space="preserve"> </w:t>
      </w:r>
      <w:proofErr w:type="spellStart"/>
      <w:r w:rsidRPr="00BD345E">
        <w:rPr>
          <w:rFonts w:ascii="Arial" w:hAnsi="Arial" w:cs="Arial"/>
          <w:sz w:val="26"/>
          <w:szCs w:val="26"/>
        </w:rPr>
        <w:t>hành</w:t>
      </w:r>
      <w:proofErr w:type="spellEnd"/>
      <w:r w:rsidRPr="00BD345E">
        <w:rPr>
          <w:rFonts w:ascii="Arial" w:hAnsi="Arial" w:cs="Arial"/>
          <w:sz w:val="26"/>
          <w:szCs w:val="26"/>
        </w:rPr>
        <w:t xml:space="preserve">. </w:t>
      </w:r>
      <w:proofErr w:type="spellStart"/>
      <w:proofErr w:type="gramStart"/>
      <w:r w:rsidRPr="00BD345E">
        <w:rPr>
          <w:rFonts w:ascii="Arial" w:hAnsi="Arial" w:cs="Arial"/>
          <w:sz w:val="26"/>
          <w:szCs w:val="26"/>
        </w:rPr>
        <w:t>Năm</w:t>
      </w:r>
      <w:proofErr w:type="spellEnd"/>
      <w:r w:rsidRPr="00BD345E">
        <w:rPr>
          <w:rFonts w:ascii="Arial" w:hAnsi="Arial" w:cs="Arial"/>
          <w:sz w:val="26"/>
          <w:szCs w:val="26"/>
        </w:rPr>
        <w:t xml:space="preserve"> 2013, </w:t>
      </w:r>
      <w:proofErr w:type="spellStart"/>
      <w:r w:rsidRPr="00BD345E">
        <w:rPr>
          <w:rFonts w:ascii="Arial" w:hAnsi="Arial" w:cs="Arial"/>
          <w:sz w:val="26"/>
          <w:szCs w:val="26"/>
        </w:rPr>
        <w:t>chỉ</w:t>
      </w:r>
      <w:proofErr w:type="spellEnd"/>
      <w:r w:rsidRPr="00BD345E">
        <w:rPr>
          <w:rFonts w:ascii="Arial" w:hAnsi="Arial" w:cs="Arial"/>
          <w:sz w:val="26"/>
          <w:szCs w:val="26"/>
        </w:rPr>
        <w:t xml:space="preserve"> </w:t>
      </w:r>
      <w:proofErr w:type="spellStart"/>
      <w:r w:rsidRPr="00BD345E">
        <w:rPr>
          <w:rFonts w:ascii="Arial" w:hAnsi="Arial" w:cs="Arial"/>
          <w:sz w:val="26"/>
          <w:szCs w:val="26"/>
        </w:rPr>
        <w:t>tiêu</w:t>
      </w:r>
      <w:proofErr w:type="spellEnd"/>
      <w:r w:rsidRPr="00BD345E">
        <w:rPr>
          <w:rFonts w:ascii="Arial" w:hAnsi="Arial" w:cs="Arial"/>
          <w:sz w:val="26"/>
          <w:szCs w:val="26"/>
        </w:rPr>
        <w:t xml:space="preserve"> </w:t>
      </w:r>
      <w:proofErr w:type="spellStart"/>
      <w:r w:rsidRPr="00BD345E">
        <w:rPr>
          <w:rFonts w:ascii="Arial" w:hAnsi="Arial" w:cs="Arial"/>
          <w:sz w:val="26"/>
          <w:szCs w:val="26"/>
        </w:rPr>
        <w:t>lợi</w:t>
      </w:r>
      <w:proofErr w:type="spellEnd"/>
      <w:r w:rsidRPr="00BD345E">
        <w:rPr>
          <w:rFonts w:ascii="Arial" w:hAnsi="Arial" w:cs="Arial"/>
          <w:sz w:val="26"/>
          <w:szCs w:val="26"/>
        </w:rPr>
        <w:t xml:space="preserve"> </w:t>
      </w:r>
      <w:proofErr w:type="spellStart"/>
      <w:r w:rsidRPr="00BD345E">
        <w:rPr>
          <w:rFonts w:ascii="Arial" w:hAnsi="Arial" w:cs="Arial"/>
          <w:sz w:val="26"/>
          <w:szCs w:val="26"/>
        </w:rPr>
        <w:t>nhuận</w:t>
      </w:r>
      <w:proofErr w:type="spellEnd"/>
      <w:r w:rsidRPr="00BD345E">
        <w:rPr>
          <w:rFonts w:ascii="Arial" w:hAnsi="Arial" w:cs="Arial"/>
          <w:sz w:val="26"/>
          <w:szCs w:val="26"/>
        </w:rPr>
        <w:t xml:space="preserve"> </w:t>
      </w:r>
      <w:proofErr w:type="spellStart"/>
      <w:r w:rsidRPr="00BD345E">
        <w:rPr>
          <w:rFonts w:ascii="Arial" w:hAnsi="Arial" w:cs="Arial"/>
          <w:sz w:val="26"/>
          <w:szCs w:val="26"/>
        </w:rPr>
        <w:t>của</w:t>
      </w:r>
      <w:proofErr w:type="spellEnd"/>
      <w:r w:rsidRPr="00BD345E">
        <w:rPr>
          <w:rFonts w:ascii="Arial" w:hAnsi="Arial" w:cs="Arial"/>
          <w:sz w:val="26"/>
          <w:szCs w:val="26"/>
        </w:rPr>
        <w:t xml:space="preserve"> Mai </w:t>
      </w:r>
      <w:proofErr w:type="spellStart"/>
      <w:r w:rsidRPr="00BD345E">
        <w:rPr>
          <w:rFonts w:ascii="Arial" w:hAnsi="Arial" w:cs="Arial"/>
          <w:sz w:val="26"/>
          <w:szCs w:val="26"/>
        </w:rPr>
        <w:t>Linh</w:t>
      </w:r>
      <w:proofErr w:type="spellEnd"/>
      <w:r w:rsidRPr="00BD345E">
        <w:rPr>
          <w:rFonts w:ascii="Arial" w:hAnsi="Arial" w:cs="Arial"/>
          <w:sz w:val="26"/>
          <w:szCs w:val="26"/>
        </w:rPr>
        <w:t xml:space="preserve"> </w:t>
      </w:r>
      <w:proofErr w:type="spellStart"/>
      <w:r w:rsidRPr="00BD345E">
        <w:rPr>
          <w:rFonts w:ascii="Arial" w:hAnsi="Arial" w:cs="Arial"/>
          <w:sz w:val="26"/>
          <w:szCs w:val="26"/>
        </w:rPr>
        <w:t>Miền</w:t>
      </w:r>
      <w:proofErr w:type="spellEnd"/>
      <w:r w:rsidRPr="00BD345E">
        <w:rPr>
          <w:rFonts w:ascii="Arial" w:hAnsi="Arial" w:cs="Arial"/>
          <w:sz w:val="26"/>
          <w:szCs w:val="26"/>
        </w:rPr>
        <w:t xml:space="preserve"> </w:t>
      </w:r>
      <w:proofErr w:type="spellStart"/>
      <w:r w:rsidRPr="00BD345E">
        <w:rPr>
          <w:rFonts w:ascii="Arial" w:hAnsi="Arial" w:cs="Arial"/>
          <w:sz w:val="26"/>
          <w:szCs w:val="26"/>
        </w:rPr>
        <w:t>Trung</w:t>
      </w:r>
      <w:proofErr w:type="spellEnd"/>
      <w:r w:rsidRPr="00BD345E">
        <w:rPr>
          <w:rFonts w:ascii="Arial" w:hAnsi="Arial" w:cs="Arial"/>
          <w:sz w:val="26"/>
          <w:szCs w:val="26"/>
        </w:rPr>
        <w:t xml:space="preserve"> </w:t>
      </w:r>
      <w:proofErr w:type="spellStart"/>
      <w:r w:rsidRPr="00BD345E">
        <w:rPr>
          <w:rFonts w:ascii="Arial" w:hAnsi="Arial" w:cs="Arial"/>
          <w:sz w:val="26"/>
          <w:szCs w:val="26"/>
        </w:rPr>
        <w:t>tăng</w:t>
      </w:r>
      <w:proofErr w:type="spellEnd"/>
      <w:r w:rsidRPr="00BD345E">
        <w:rPr>
          <w:rFonts w:ascii="Arial" w:hAnsi="Arial" w:cs="Arial"/>
          <w:sz w:val="26"/>
          <w:szCs w:val="26"/>
        </w:rPr>
        <w:t xml:space="preserve"> </w:t>
      </w:r>
      <w:proofErr w:type="spellStart"/>
      <w:r w:rsidRPr="00BD345E">
        <w:rPr>
          <w:rFonts w:ascii="Arial" w:hAnsi="Arial" w:cs="Arial"/>
          <w:sz w:val="26"/>
          <w:szCs w:val="26"/>
        </w:rPr>
        <w:t>vượt</w:t>
      </w:r>
      <w:proofErr w:type="spellEnd"/>
      <w:r w:rsidRPr="00BD345E">
        <w:rPr>
          <w:rFonts w:ascii="Arial" w:hAnsi="Arial" w:cs="Arial"/>
          <w:sz w:val="26"/>
          <w:szCs w:val="26"/>
        </w:rPr>
        <w:t xml:space="preserve"> so </w:t>
      </w:r>
      <w:proofErr w:type="spellStart"/>
      <w:r w:rsidRPr="00BD345E">
        <w:rPr>
          <w:rFonts w:ascii="Arial" w:hAnsi="Arial" w:cs="Arial"/>
          <w:sz w:val="26"/>
          <w:szCs w:val="26"/>
        </w:rPr>
        <w:t>với</w:t>
      </w:r>
      <w:proofErr w:type="spellEnd"/>
      <w:r w:rsidRPr="00BD345E">
        <w:rPr>
          <w:rFonts w:ascii="Arial" w:hAnsi="Arial" w:cs="Arial"/>
          <w:sz w:val="26"/>
          <w:szCs w:val="26"/>
        </w:rPr>
        <w:t xml:space="preserve"> </w:t>
      </w:r>
      <w:proofErr w:type="spellStart"/>
      <w:r w:rsidRPr="00BD345E">
        <w:rPr>
          <w:rFonts w:ascii="Arial" w:hAnsi="Arial" w:cs="Arial"/>
          <w:sz w:val="26"/>
          <w:szCs w:val="26"/>
        </w:rPr>
        <w:t>kế</w:t>
      </w:r>
      <w:proofErr w:type="spellEnd"/>
      <w:r w:rsidRPr="00BD345E">
        <w:rPr>
          <w:rFonts w:ascii="Arial" w:hAnsi="Arial" w:cs="Arial"/>
          <w:sz w:val="26"/>
          <w:szCs w:val="26"/>
        </w:rPr>
        <w:t xml:space="preserve"> </w:t>
      </w:r>
      <w:proofErr w:type="spellStart"/>
      <w:r w:rsidRPr="00BD345E">
        <w:rPr>
          <w:rFonts w:ascii="Arial" w:hAnsi="Arial" w:cs="Arial"/>
          <w:sz w:val="26"/>
          <w:szCs w:val="26"/>
        </w:rPr>
        <w:t>hoạch</w:t>
      </w:r>
      <w:proofErr w:type="spellEnd"/>
      <w:r w:rsidRPr="00BD345E">
        <w:rPr>
          <w:rFonts w:ascii="Arial" w:hAnsi="Arial" w:cs="Arial"/>
          <w:sz w:val="26"/>
          <w:szCs w:val="26"/>
        </w:rPr>
        <w:t xml:space="preserve"> </w:t>
      </w:r>
      <w:proofErr w:type="spellStart"/>
      <w:r w:rsidRPr="00BD345E">
        <w:rPr>
          <w:rFonts w:ascii="Arial" w:hAnsi="Arial" w:cs="Arial"/>
          <w:sz w:val="26"/>
          <w:szCs w:val="26"/>
        </w:rPr>
        <w:t>là</w:t>
      </w:r>
      <w:proofErr w:type="spellEnd"/>
      <w:r w:rsidRPr="00BD345E">
        <w:rPr>
          <w:rFonts w:ascii="Arial" w:hAnsi="Arial" w:cs="Arial"/>
          <w:sz w:val="26"/>
          <w:szCs w:val="26"/>
        </w:rPr>
        <w:t xml:space="preserve"> </w:t>
      </w:r>
      <w:proofErr w:type="spellStart"/>
      <w:r w:rsidRPr="00BD345E">
        <w:rPr>
          <w:rFonts w:ascii="Arial" w:hAnsi="Arial" w:cs="Arial"/>
          <w:sz w:val="26"/>
          <w:szCs w:val="26"/>
        </w:rPr>
        <w:t>hơn</w:t>
      </w:r>
      <w:proofErr w:type="spellEnd"/>
      <w:r w:rsidRPr="00BD345E">
        <w:rPr>
          <w:rFonts w:ascii="Arial" w:hAnsi="Arial" w:cs="Arial"/>
          <w:sz w:val="26"/>
          <w:szCs w:val="26"/>
        </w:rPr>
        <w:t xml:space="preserve"> 4 </w:t>
      </w:r>
      <w:proofErr w:type="spellStart"/>
      <w:r w:rsidRPr="00BD345E">
        <w:rPr>
          <w:rFonts w:ascii="Arial" w:hAnsi="Arial" w:cs="Arial"/>
          <w:sz w:val="26"/>
          <w:szCs w:val="26"/>
        </w:rPr>
        <w:t>tỷ</w:t>
      </w:r>
      <w:proofErr w:type="spellEnd"/>
      <w:r w:rsidRPr="00BD345E">
        <w:rPr>
          <w:rFonts w:ascii="Arial" w:hAnsi="Arial" w:cs="Arial"/>
          <w:sz w:val="26"/>
          <w:szCs w:val="26"/>
        </w:rPr>
        <w:t xml:space="preserve"> </w:t>
      </w:r>
      <w:proofErr w:type="spellStart"/>
      <w:r w:rsidRPr="00BD345E">
        <w:rPr>
          <w:rFonts w:ascii="Arial" w:hAnsi="Arial" w:cs="Arial"/>
          <w:sz w:val="26"/>
          <w:szCs w:val="26"/>
        </w:rPr>
        <w:t>dồng</w:t>
      </w:r>
      <w:proofErr w:type="spellEnd"/>
      <w:r w:rsidRPr="00BD345E">
        <w:rPr>
          <w:rFonts w:ascii="Arial" w:hAnsi="Arial" w:cs="Arial"/>
          <w:sz w:val="26"/>
          <w:szCs w:val="26"/>
        </w:rPr>
        <w:t>.</w:t>
      </w:r>
      <w:proofErr w:type="gramEnd"/>
    </w:p>
    <w:p w:rsidR="004D3BB2" w:rsidRPr="00BD345E" w:rsidRDefault="004D3BB2" w:rsidP="004D3BB2">
      <w:pPr>
        <w:spacing w:line="360" w:lineRule="atLeast"/>
        <w:jc w:val="both"/>
        <w:rPr>
          <w:rFonts w:ascii="Arial" w:hAnsi="Arial" w:cs="Arial"/>
          <w:sz w:val="26"/>
          <w:szCs w:val="26"/>
        </w:rPr>
      </w:pPr>
      <w:r w:rsidRPr="00BD345E">
        <w:rPr>
          <w:rFonts w:ascii="Arial" w:hAnsi="Arial" w:cs="Arial"/>
          <w:sz w:val="26"/>
          <w:szCs w:val="26"/>
        </w:rPr>
        <w:t xml:space="preserve">- </w:t>
      </w:r>
      <w:proofErr w:type="spellStart"/>
      <w:r w:rsidRPr="00BD345E">
        <w:rPr>
          <w:rFonts w:ascii="Arial" w:hAnsi="Arial" w:cs="Arial"/>
          <w:sz w:val="26"/>
          <w:szCs w:val="26"/>
        </w:rPr>
        <w:t>Năm</w:t>
      </w:r>
      <w:proofErr w:type="spellEnd"/>
      <w:r w:rsidRPr="00BD345E">
        <w:rPr>
          <w:rFonts w:ascii="Arial" w:hAnsi="Arial" w:cs="Arial"/>
          <w:sz w:val="26"/>
          <w:szCs w:val="26"/>
        </w:rPr>
        <w:t xml:space="preserve"> qua, </w:t>
      </w:r>
      <w:proofErr w:type="spellStart"/>
      <w:r w:rsidRPr="00BD345E">
        <w:rPr>
          <w:rFonts w:ascii="Arial" w:hAnsi="Arial" w:cs="Arial"/>
          <w:sz w:val="26"/>
          <w:szCs w:val="26"/>
        </w:rPr>
        <w:t>hoạt</w:t>
      </w:r>
      <w:proofErr w:type="spellEnd"/>
      <w:r w:rsidRPr="00BD345E">
        <w:rPr>
          <w:rFonts w:ascii="Arial" w:hAnsi="Arial" w:cs="Arial"/>
          <w:sz w:val="26"/>
          <w:szCs w:val="26"/>
        </w:rPr>
        <w:t xml:space="preserve"> </w:t>
      </w:r>
      <w:proofErr w:type="spellStart"/>
      <w:r w:rsidRPr="00BD345E">
        <w:rPr>
          <w:rFonts w:ascii="Arial" w:hAnsi="Arial" w:cs="Arial"/>
          <w:sz w:val="26"/>
          <w:szCs w:val="26"/>
        </w:rPr>
        <w:t>động</w:t>
      </w:r>
      <w:proofErr w:type="spellEnd"/>
      <w:r w:rsidRPr="00BD345E">
        <w:rPr>
          <w:rFonts w:ascii="Arial" w:hAnsi="Arial" w:cs="Arial"/>
          <w:sz w:val="26"/>
          <w:szCs w:val="26"/>
        </w:rPr>
        <w:t xml:space="preserve"> </w:t>
      </w:r>
      <w:proofErr w:type="spellStart"/>
      <w:r w:rsidRPr="00BD345E">
        <w:rPr>
          <w:rFonts w:ascii="Arial" w:hAnsi="Arial" w:cs="Arial"/>
          <w:sz w:val="26"/>
          <w:szCs w:val="26"/>
        </w:rPr>
        <w:t>kinh</w:t>
      </w:r>
      <w:proofErr w:type="spellEnd"/>
      <w:r w:rsidRPr="00BD345E">
        <w:rPr>
          <w:rFonts w:ascii="Arial" w:hAnsi="Arial" w:cs="Arial"/>
          <w:sz w:val="26"/>
          <w:szCs w:val="26"/>
        </w:rPr>
        <w:t xml:space="preserve"> </w:t>
      </w:r>
      <w:proofErr w:type="spellStart"/>
      <w:r w:rsidRPr="00BD345E">
        <w:rPr>
          <w:rFonts w:ascii="Arial" w:hAnsi="Arial" w:cs="Arial"/>
          <w:sz w:val="26"/>
          <w:szCs w:val="26"/>
        </w:rPr>
        <w:t>doanh</w:t>
      </w:r>
      <w:proofErr w:type="spellEnd"/>
      <w:r w:rsidRPr="00BD345E">
        <w:rPr>
          <w:rFonts w:ascii="Arial" w:hAnsi="Arial" w:cs="Arial"/>
          <w:sz w:val="26"/>
          <w:szCs w:val="26"/>
        </w:rPr>
        <w:t xml:space="preserve"> </w:t>
      </w:r>
      <w:proofErr w:type="spellStart"/>
      <w:r w:rsidRPr="00BD345E">
        <w:rPr>
          <w:rFonts w:ascii="Arial" w:hAnsi="Arial" w:cs="Arial"/>
          <w:sz w:val="26"/>
          <w:szCs w:val="26"/>
        </w:rPr>
        <w:t>tại</w:t>
      </w:r>
      <w:proofErr w:type="spellEnd"/>
      <w:r w:rsidRPr="00BD345E">
        <w:rPr>
          <w:rFonts w:ascii="Arial" w:hAnsi="Arial" w:cs="Arial"/>
          <w:sz w:val="26"/>
          <w:szCs w:val="26"/>
        </w:rPr>
        <w:t xml:space="preserve"> </w:t>
      </w:r>
      <w:proofErr w:type="spellStart"/>
      <w:r w:rsidRPr="00BD345E">
        <w:rPr>
          <w:rFonts w:ascii="Arial" w:hAnsi="Arial" w:cs="Arial"/>
          <w:sz w:val="26"/>
          <w:szCs w:val="26"/>
        </w:rPr>
        <w:t>khu</w:t>
      </w:r>
      <w:proofErr w:type="spellEnd"/>
      <w:r w:rsidRPr="00BD345E">
        <w:rPr>
          <w:rFonts w:ascii="Arial" w:hAnsi="Arial" w:cs="Arial"/>
          <w:sz w:val="26"/>
          <w:szCs w:val="26"/>
        </w:rPr>
        <w:t xml:space="preserve"> </w:t>
      </w:r>
      <w:proofErr w:type="spellStart"/>
      <w:r w:rsidRPr="00BD345E">
        <w:rPr>
          <w:rFonts w:ascii="Arial" w:hAnsi="Arial" w:cs="Arial"/>
          <w:sz w:val="26"/>
          <w:szCs w:val="26"/>
        </w:rPr>
        <w:t>vực</w:t>
      </w:r>
      <w:proofErr w:type="spellEnd"/>
      <w:r w:rsidRPr="00BD345E">
        <w:rPr>
          <w:rFonts w:ascii="Arial" w:hAnsi="Arial" w:cs="Arial"/>
          <w:sz w:val="26"/>
          <w:szCs w:val="26"/>
        </w:rPr>
        <w:t xml:space="preserve"> Nam </w:t>
      </w:r>
      <w:proofErr w:type="spellStart"/>
      <w:r w:rsidRPr="00BD345E">
        <w:rPr>
          <w:rFonts w:ascii="Arial" w:hAnsi="Arial" w:cs="Arial"/>
          <w:sz w:val="26"/>
          <w:szCs w:val="26"/>
        </w:rPr>
        <w:t>Trung</w:t>
      </w:r>
      <w:proofErr w:type="spellEnd"/>
      <w:r w:rsidRPr="00BD345E">
        <w:rPr>
          <w:rFonts w:ascii="Arial" w:hAnsi="Arial" w:cs="Arial"/>
          <w:sz w:val="26"/>
          <w:szCs w:val="26"/>
        </w:rPr>
        <w:t xml:space="preserve"> </w:t>
      </w:r>
      <w:proofErr w:type="spellStart"/>
      <w:r w:rsidRPr="00BD345E">
        <w:rPr>
          <w:rFonts w:ascii="Arial" w:hAnsi="Arial" w:cs="Arial"/>
          <w:sz w:val="26"/>
          <w:szCs w:val="26"/>
        </w:rPr>
        <w:t>Bộ</w:t>
      </w:r>
      <w:proofErr w:type="spellEnd"/>
      <w:r w:rsidRPr="00BD345E">
        <w:rPr>
          <w:rFonts w:ascii="Arial" w:hAnsi="Arial" w:cs="Arial"/>
          <w:sz w:val="26"/>
          <w:szCs w:val="26"/>
        </w:rPr>
        <w:t xml:space="preserve"> &amp; </w:t>
      </w:r>
      <w:proofErr w:type="spellStart"/>
      <w:r w:rsidRPr="00BD345E">
        <w:rPr>
          <w:rFonts w:ascii="Arial" w:hAnsi="Arial" w:cs="Arial"/>
          <w:sz w:val="26"/>
          <w:szCs w:val="26"/>
        </w:rPr>
        <w:t>Tây</w:t>
      </w:r>
      <w:proofErr w:type="spellEnd"/>
      <w:r w:rsidRPr="00BD345E">
        <w:rPr>
          <w:rFonts w:ascii="Arial" w:hAnsi="Arial" w:cs="Arial"/>
          <w:sz w:val="26"/>
          <w:szCs w:val="26"/>
        </w:rPr>
        <w:t xml:space="preserve"> </w:t>
      </w:r>
      <w:proofErr w:type="spellStart"/>
      <w:r w:rsidRPr="00BD345E">
        <w:rPr>
          <w:rFonts w:ascii="Arial" w:hAnsi="Arial" w:cs="Arial"/>
          <w:sz w:val="26"/>
          <w:szCs w:val="26"/>
        </w:rPr>
        <w:t>Nguyên</w:t>
      </w:r>
      <w:proofErr w:type="spellEnd"/>
      <w:r w:rsidRPr="00BD345E">
        <w:rPr>
          <w:rFonts w:ascii="Arial" w:hAnsi="Arial" w:cs="Arial"/>
          <w:sz w:val="26"/>
          <w:szCs w:val="26"/>
        </w:rPr>
        <w:t xml:space="preserve"> </w:t>
      </w:r>
      <w:proofErr w:type="spellStart"/>
      <w:r w:rsidRPr="00BD345E">
        <w:rPr>
          <w:rFonts w:ascii="Arial" w:hAnsi="Arial" w:cs="Arial"/>
          <w:sz w:val="26"/>
          <w:szCs w:val="26"/>
        </w:rPr>
        <w:t>chưa</w:t>
      </w:r>
      <w:proofErr w:type="spellEnd"/>
      <w:r w:rsidRPr="00BD345E">
        <w:rPr>
          <w:rFonts w:ascii="Arial" w:hAnsi="Arial" w:cs="Arial"/>
          <w:sz w:val="26"/>
          <w:szCs w:val="26"/>
        </w:rPr>
        <w:t xml:space="preserve"> </w:t>
      </w:r>
      <w:proofErr w:type="spellStart"/>
      <w:r w:rsidRPr="00BD345E">
        <w:rPr>
          <w:rFonts w:ascii="Arial" w:hAnsi="Arial" w:cs="Arial"/>
          <w:sz w:val="26"/>
          <w:szCs w:val="26"/>
        </w:rPr>
        <w:t>hiệu</w:t>
      </w:r>
      <w:proofErr w:type="spellEnd"/>
      <w:r w:rsidRPr="00BD345E">
        <w:rPr>
          <w:rFonts w:ascii="Arial" w:hAnsi="Arial" w:cs="Arial"/>
          <w:sz w:val="26"/>
          <w:szCs w:val="26"/>
        </w:rPr>
        <w:t xml:space="preserve"> </w:t>
      </w:r>
      <w:proofErr w:type="spellStart"/>
      <w:r w:rsidRPr="00BD345E">
        <w:rPr>
          <w:rFonts w:ascii="Arial" w:hAnsi="Arial" w:cs="Arial"/>
          <w:sz w:val="26"/>
          <w:szCs w:val="26"/>
        </w:rPr>
        <w:t>quả</w:t>
      </w:r>
      <w:proofErr w:type="spellEnd"/>
      <w:r w:rsidRPr="00BD345E">
        <w:rPr>
          <w:rFonts w:ascii="Arial" w:hAnsi="Arial" w:cs="Arial"/>
          <w:sz w:val="26"/>
          <w:szCs w:val="26"/>
        </w:rPr>
        <w:t xml:space="preserve"> </w:t>
      </w:r>
      <w:proofErr w:type="spellStart"/>
      <w:r w:rsidRPr="00BD345E">
        <w:rPr>
          <w:rFonts w:ascii="Arial" w:hAnsi="Arial" w:cs="Arial"/>
          <w:sz w:val="26"/>
          <w:szCs w:val="26"/>
        </w:rPr>
        <w:t>đã</w:t>
      </w:r>
      <w:proofErr w:type="spellEnd"/>
      <w:r w:rsidRPr="00BD345E">
        <w:rPr>
          <w:rFonts w:ascii="Arial" w:hAnsi="Arial" w:cs="Arial"/>
          <w:sz w:val="26"/>
          <w:szCs w:val="26"/>
        </w:rPr>
        <w:t xml:space="preserve"> </w:t>
      </w:r>
      <w:proofErr w:type="spellStart"/>
      <w:r w:rsidRPr="00BD345E">
        <w:rPr>
          <w:rFonts w:ascii="Arial" w:hAnsi="Arial" w:cs="Arial"/>
          <w:sz w:val="26"/>
          <w:szCs w:val="26"/>
        </w:rPr>
        <w:t>ảnh</w:t>
      </w:r>
      <w:proofErr w:type="spellEnd"/>
      <w:r w:rsidRPr="00BD345E">
        <w:rPr>
          <w:rFonts w:ascii="Arial" w:hAnsi="Arial" w:cs="Arial"/>
          <w:sz w:val="26"/>
          <w:szCs w:val="26"/>
        </w:rPr>
        <w:t xml:space="preserve"> </w:t>
      </w:r>
      <w:proofErr w:type="spellStart"/>
      <w:r w:rsidRPr="00BD345E">
        <w:rPr>
          <w:rFonts w:ascii="Arial" w:hAnsi="Arial" w:cs="Arial"/>
          <w:sz w:val="26"/>
          <w:szCs w:val="26"/>
        </w:rPr>
        <w:t>hưởng</w:t>
      </w:r>
      <w:proofErr w:type="spellEnd"/>
      <w:r w:rsidRPr="00BD345E">
        <w:rPr>
          <w:rFonts w:ascii="Arial" w:hAnsi="Arial" w:cs="Arial"/>
          <w:sz w:val="26"/>
          <w:szCs w:val="26"/>
        </w:rPr>
        <w:t xml:space="preserve"> </w:t>
      </w:r>
      <w:proofErr w:type="spellStart"/>
      <w:r w:rsidRPr="00BD345E">
        <w:rPr>
          <w:rFonts w:ascii="Arial" w:hAnsi="Arial" w:cs="Arial"/>
          <w:sz w:val="26"/>
          <w:szCs w:val="26"/>
        </w:rPr>
        <w:t>rất</w:t>
      </w:r>
      <w:proofErr w:type="spellEnd"/>
      <w:r w:rsidRPr="00BD345E">
        <w:rPr>
          <w:rFonts w:ascii="Arial" w:hAnsi="Arial" w:cs="Arial"/>
          <w:sz w:val="26"/>
          <w:szCs w:val="26"/>
        </w:rPr>
        <w:t xml:space="preserve"> </w:t>
      </w:r>
      <w:proofErr w:type="spellStart"/>
      <w:r w:rsidRPr="00BD345E">
        <w:rPr>
          <w:rFonts w:ascii="Arial" w:hAnsi="Arial" w:cs="Arial"/>
          <w:sz w:val="26"/>
          <w:szCs w:val="26"/>
        </w:rPr>
        <w:t>lớn</w:t>
      </w:r>
      <w:proofErr w:type="spellEnd"/>
      <w:r w:rsidRPr="00BD345E">
        <w:rPr>
          <w:rFonts w:ascii="Arial" w:hAnsi="Arial" w:cs="Arial"/>
          <w:sz w:val="26"/>
          <w:szCs w:val="26"/>
        </w:rPr>
        <w:t xml:space="preserve"> </w:t>
      </w:r>
      <w:proofErr w:type="spellStart"/>
      <w:r w:rsidRPr="00BD345E">
        <w:rPr>
          <w:rFonts w:ascii="Arial" w:hAnsi="Arial" w:cs="Arial"/>
          <w:sz w:val="26"/>
          <w:szCs w:val="26"/>
        </w:rPr>
        <w:t>đến</w:t>
      </w:r>
      <w:proofErr w:type="spellEnd"/>
      <w:r w:rsidRPr="00BD345E">
        <w:rPr>
          <w:rFonts w:ascii="Arial" w:hAnsi="Arial" w:cs="Arial"/>
          <w:sz w:val="26"/>
          <w:szCs w:val="26"/>
        </w:rPr>
        <w:t xml:space="preserve"> </w:t>
      </w:r>
      <w:proofErr w:type="spellStart"/>
      <w:r w:rsidRPr="00BD345E">
        <w:rPr>
          <w:rFonts w:ascii="Arial" w:hAnsi="Arial" w:cs="Arial"/>
          <w:sz w:val="26"/>
          <w:szCs w:val="26"/>
        </w:rPr>
        <w:t>kết</w:t>
      </w:r>
      <w:proofErr w:type="spellEnd"/>
      <w:r w:rsidRPr="00BD345E">
        <w:rPr>
          <w:rFonts w:ascii="Arial" w:hAnsi="Arial" w:cs="Arial"/>
          <w:sz w:val="26"/>
          <w:szCs w:val="26"/>
        </w:rPr>
        <w:t xml:space="preserve"> </w:t>
      </w:r>
      <w:proofErr w:type="spellStart"/>
      <w:r w:rsidRPr="00BD345E">
        <w:rPr>
          <w:rFonts w:ascii="Arial" w:hAnsi="Arial" w:cs="Arial"/>
          <w:sz w:val="26"/>
          <w:szCs w:val="26"/>
        </w:rPr>
        <w:t>quả</w:t>
      </w:r>
      <w:proofErr w:type="spellEnd"/>
      <w:r w:rsidRPr="00BD345E">
        <w:rPr>
          <w:rFonts w:ascii="Arial" w:hAnsi="Arial" w:cs="Arial"/>
          <w:sz w:val="26"/>
          <w:szCs w:val="26"/>
        </w:rPr>
        <w:t xml:space="preserve"> </w:t>
      </w:r>
      <w:proofErr w:type="spellStart"/>
      <w:proofErr w:type="gramStart"/>
      <w:r w:rsidRPr="00BD345E">
        <w:rPr>
          <w:rFonts w:ascii="Arial" w:hAnsi="Arial" w:cs="Arial"/>
          <w:sz w:val="26"/>
          <w:szCs w:val="26"/>
        </w:rPr>
        <w:t>chung</w:t>
      </w:r>
      <w:proofErr w:type="spellEnd"/>
      <w:proofErr w:type="gramEnd"/>
      <w:r w:rsidRPr="00BD345E">
        <w:rPr>
          <w:rFonts w:ascii="Arial" w:hAnsi="Arial" w:cs="Arial"/>
          <w:sz w:val="26"/>
          <w:szCs w:val="26"/>
        </w:rPr>
        <w:t xml:space="preserve"> </w:t>
      </w:r>
      <w:proofErr w:type="spellStart"/>
      <w:r w:rsidRPr="00BD345E">
        <w:rPr>
          <w:rFonts w:ascii="Arial" w:hAnsi="Arial" w:cs="Arial"/>
          <w:sz w:val="26"/>
          <w:szCs w:val="26"/>
        </w:rPr>
        <w:t>của</w:t>
      </w:r>
      <w:proofErr w:type="spellEnd"/>
      <w:r w:rsidRPr="00BD345E">
        <w:rPr>
          <w:rFonts w:ascii="Arial" w:hAnsi="Arial" w:cs="Arial"/>
          <w:sz w:val="26"/>
          <w:szCs w:val="26"/>
        </w:rPr>
        <w:t xml:space="preserve"> Mai </w:t>
      </w:r>
      <w:proofErr w:type="spellStart"/>
      <w:r w:rsidRPr="00BD345E">
        <w:rPr>
          <w:rFonts w:ascii="Arial" w:hAnsi="Arial" w:cs="Arial"/>
          <w:sz w:val="26"/>
          <w:szCs w:val="26"/>
        </w:rPr>
        <w:t>Linh</w:t>
      </w:r>
      <w:proofErr w:type="spellEnd"/>
      <w:r w:rsidRPr="00BD345E">
        <w:rPr>
          <w:rFonts w:ascii="Arial" w:hAnsi="Arial" w:cs="Arial"/>
          <w:sz w:val="26"/>
          <w:szCs w:val="26"/>
        </w:rPr>
        <w:t xml:space="preserve"> </w:t>
      </w:r>
      <w:proofErr w:type="spellStart"/>
      <w:r w:rsidRPr="00BD345E">
        <w:rPr>
          <w:rFonts w:ascii="Arial" w:hAnsi="Arial" w:cs="Arial"/>
          <w:sz w:val="26"/>
          <w:szCs w:val="26"/>
        </w:rPr>
        <w:t>Miền</w:t>
      </w:r>
      <w:proofErr w:type="spellEnd"/>
      <w:r w:rsidRPr="00BD345E">
        <w:rPr>
          <w:rFonts w:ascii="Arial" w:hAnsi="Arial" w:cs="Arial"/>
          <w:sz w:val="26"/>
          <w:szCs w:val="26"/>
        </w:rPr>
        <w:t xml:space="preserve"> </w:t>
      </w:r>
      <w:proofErr w:type="spellStart"/>
      <w:r w:rsidRPr="00BD345E">
        <w:rPr>
          <w:rFonts w:ascii="Arial" w:hAnsi="Arial" w:cs="Arial"/>
          <w:sz w:val="26"/>
          <w:szCs w:val="26"/>
        </w:rPr>
        <w:t>Trung</w:t>
      </w:r>
      <w:proofErr w:type="spellEnd"/>
      <w:r w:rsidRPr="00BD345E">
        <w:rPr>
          <w:rFonts w:ascii="Arial" w:hAnsi="Arial" w:cs="Arial"/>
          <w:sz w:val="26"/>
          <w:szCs w:val="26"/>
        </w:rPr>
        <w:t xml:space="preserve">. </w:t>
      </w:r>
      <w:proofErr w:type="spellStart"/>
      <w:r w:rsidRPr="00BD345E">
        <w:rPr>
          <w:rFonts w:ascii="Arial" w:hAnsi="Arial" w:cs="Arial"/>
          <w:sz w:val="26"/>
          <w:szCs w:val="26"/>
        </w:rPr>
        <w:t>Vì</w:t>
      </w:r>
      <w:proofErr w:type="spellEnd"/>
      <w:r w:rsidRPr="00BD345E">
        <w:rPr>
          <w:rFonts w:ascii="Arial" w:hAnsi="Arial" w:cs="Arial"/>
          <w:sz w:val="26"/>
          <w:szCs w:val="26"/>
        </w:rPr>
        <w:t xml:space="preserve"> </w:t>
      </w:r>
      <w:proofErr w:type="spellStart"/>
      <w:r w:rsidRPr="00BD345E">
        <w:rPr>
          <w:rFonts w:ascii="Arial" w:hAnsi="Arial" w:cs="Arial"/>
          <w:sz w:val="26"/>
          <w:szCs w:val="26"/>
        </w:rPr>
        <w:lastRenderedPageBreak/>
        <w:t>vậy</w:t>
      </w:r>
      <w:proofErr w:type="spellEnd"/>
      <w:r w:rsidRPr="00BD345E">
        <w:rPr>
          <w:rFonts w:ascii="Arial" w:hAnsi="Arial" w:cs="Arial"/>
          <w:sz w:val="26"/>
          <w:szCs w:val="26"/>
        </w:rPr>
        <w:t xml:space="preserve">, </w:t>
      </w:r>
      <w:proofErr w:type="spellStart"/>
      <w:r w:rsidRPr="00BD345E">
        <w:rPr>
          <w:rFonts w:ascii="Arial" w:hAnsi="Arial" w:cs="Arial"/>
          <w:sz w:val="26"/>
          <w:szCs w:val="26"/>
        </w:rPr>
        <w:t>trong</w:t>
      </w:r>
      <w:proofErr w:type="spellEnd"/>
      <w:r w:rsidRPr="00BD345E">
        <w:rPr>
          <w:rFonts w:ascii="Arial" w:hAnsi="Arial" w:cs="Arial"/>
          <w:sz w:val="26"/>
          <w:szCs w:val="26"/>
        </w:rPr>
        <w:t xml:space="preserve"> </w:t>
      </w:r>
      <w:proofErr w:type="spellStart"/>
      <w:r w:rsidRPr="00BD345E">
        <w:rPr>
          <w:rFonts w:ascii="Arial" w:hAnsi="Arial" w:cs="Arial"/>
          <w:sz w:val="26"/>
          <w:szCs w:val="26"/>
        </w:rPr>
        <w:t>năm</w:t>
      </w:r>
      <w:proofErr w:type="spellEnd"/>
      <w:r w:rsidRPr="00BD345E">
        <w:rPr>
          <w:rFonts w:ascii="Arial" w:hAnsi="Arial" w:cs="Arial"/>
          <w:sz w:val="26"/>
          <w:szCs w:val="26"/>
        </w:rPr>
        <w:t xml:space="preserve"> </w:t>
      </w:r>
      <w:proofErr w:type="spellStart"/>
      <w:r w:rsidRPr="00BD345E">
        <w:rPr>
          <w:rFonts w:ascii="Arial" w:hAnsi="Arial" w:cs="Arial"/>
          <w:sz w:val="26"/>
          <w:szCs w:val="26"/>
        </w:rPr>
        <w:t>tới</w:t>
      </w:r>
      <w:proofErr w:type="spellEnd"/>
      <w:r w:rsidRPr="00BD345E">
        <w:rPr>
          <w:rFonts w:ascii="Arial" w:hAnsi="Arial" w:cs="Arial"/>
          <w:sz w:val="26"/>
          <w:szCs w:val="26"/>
        </w:rPr>
        <w:t xml:space="preserve"> Ban </w:t>
      </w:r>
      <w:proofErr w:type="spellStart"/>
      <w:r w:rsidRPr="00BD345E">
        <w:rPr>
          <w:rFonts w:ascii="Arial" w:hAnsi="Arial" w:cs="Arial"/>
          <w:sz w:val="26"/>
          <w:szCs w:val="26"/>
        </w:rPr>
        <w:t>điều</w:t>
      </w:r>
      <w:proofErr w:type="spellEnd"/>
      <w:r w:rsidRPr="00BD345E">
        <w:rPr>
          <w:rFonts w:ascii="Arial" w:hAnsi="Arial" w:cs="Arial"/>
          <w:sz w:val="26"/>
          <w:szCs w:val="26"/>
        </w:rPr>
        <w:t xml:space="preserve"> </w:t>
      </w:r>
      <w:proofErr w:type="spellStart"/>
      <w:r w:rsidRPr="00BD345E">
        <w:rPr>
          <w:rFonts w:ascii="Arial" w:hAnsi="Arial" w:cs="Arial"/>
          <w:sz w:val="26"/>
          <w:szCs w:val="26"/>
        </w:rPr>
        <w:t>hành</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ty</w:t>
      </w:r>
      <w:proofErr w:type="spellEnd"/>
      <w:r w:rsidRPr="00BD345E">
        <w:rPr>
          <w:rFonts w:ascii="Arial" w:hAnsi="Arial" w:cs="Arial"/>
          <w:sz w:val="26"/>
          <w:szCs w:val="26"/>
        </w:rPr>
        <w:t xml:space="preserve"> </w:t>
      </w:r>
      <w:proofErr w:type="spellStart"/>
      <w:r w:rsidRPr="00BD345E">
        <w:rPr>
          <w:rFonts w:ascii="Arial" w:hAnsi="Arial" w:cs="Arial"/>
          <w:sz w:val="26"/>
          <w:szCs w:val="26"/>
        </w:rPr>
        <w:t>cần</w:t>
      </w:r>
      <w:proofErr w:type="spellEnd"/>
      <w:r w:rsidRPr="00BD345E">
        <w:rPr>
          <w:rFonts w:ascii="Arial" w:hAnsi="Arial" w:cs="Arial"/>
          <w:sz w:val="26"/>
          <w:szCs w:val="26"/>
        </w:rPr>
        <w:t xml:space="preserve"> </w:t>
      </w:r>
      <w:proofErr w:type="spellStart"/>
      <w:r w:rsidRPr="00BD345E">
        <w:rPr>
          <w:rFonts w:ascii="Arial" w:hAnsi="Arial" w:cs="Arial"/>
          <w:sz w:val="26"/>
          <w:szCs w:val="26"/>
        </w:rPr>
        <w:t>có</w:t>
      </w:r>
      <w:proofErr w:type="spellEnd"/>
      <w:r w:rsidRPr="00BD345E">
        <w:rPr>
          <w:rFonts w:ascii="Arial" w:hAnsi="Arial" w:cs="Arial"/>
          <w:sz w:val="26"/>
          <w:szCs w:val="26"/>
        </w:rPr>
        <w:t xml:space="preserve"> </w:t>
      </w:r>
      <w:proofErr w:type="spellStart"/>
      <w:r w:rsidRPr="00BD345E">
        <w:rPr>
          <w:rFonts w:ascii="Arial" w:hAnsi="Arial" w:cs="Arial"/>
          <w:sz w:val="26"/>
          <w:szCs w:val="26"/>
        </w:rPr>
        <w:t>những</w:t>
      </w:r>
      <w:proofErr w:type="spellEnd"/>
      <w:r w:rsidRPr="00BD345E">
        <w:rPr>
          <w:rFonts w:ascii="Arial" w:hAnsi="Arial" w:cs="Arial"/>
          <w:sz w:val="26"/>
          <w:szCs w:val="26"/>
        </w:rPr>
        <w:t xml:space="preserve"> </w:t>
      </w:r>
      <w:proofErr w:type="spellStart"/>
      <w:r w:rsidRPr="00BD345E">
        <w:rPr>
          <w:rFonts w:ascii="Arial" w:hAnsi="Arial" w:cs="Arial"/>
          <w:sz w:val="26"/>
          <w:szCs w:val="26"/>
        </w:rPr>
        <w:t>giải</w:t>
      </w:r>
      <w:proofErr w:type="spellEnd"/>
      <w:r w:rsidRPr="00BD345E">
        <w:rPr>
          <w:rFonts w:ascii="Arial" w:hAnsi="Arial" w:cs="Arial"/>
          <w:sz w:val="26"/>
          <w:szCs w:val="26"/>
        </w:rPr>
        <w:t xml:space="preserve"> </w:t>
      </w:r>
      <w:proofErr w:type="spellStart"/>
      <w:r w:rsidRPr="00BD345E">
        <w:rPr>
          <w:rFonts w:ascii="Arial" w:hAnsi="Arial" w:cs="Arial"/>
          <w:sz w:val="26"/>
          <w:szCs w:val="26"/>
        </w:rPr>
        <w:t>pháp</w:t>
      </w:r>
      <w:proofErr w:type="spellEnd"/>
      <w:r w:rsidRPr="00BD345E">
        <w:rPr>
          <w:rFonts w:ascii="Arial" w:hAnsi="Arial" w:cs="Arial"/>
          <w:sz w:val="26"/>
          <w:szCs w:val="26"/>
        </w:rPr>
        <w:t xml:space="preserve"> </w:t>
      </w:r>
      <w:proofErr w:type="spellStart"/>
      <w:r w:rsidRPr="00BD345E">
        <w:rPr>
          <w:rFonts w:ascii="Arial" w:hAnsi="Arial" w:cs="Arial"/>
          <w:sz w:val="26"/>
          <w:szCs w:val="26"/>
        </w:rPr>
        <w:t>tài</w:t>
      </w:r>
      <w:proofErr w:type="spellEnd"/>
      <w:r w:rsidRPr="00BD345E">
        <w:rPr>
          <w:rFonts w:ascii="Arial" w:hAnsi="Arial" w:cs="Arial"/>
          <w:sz w:val="26"/>
          <w:szCs w:val="26"/>
        </w:rPr>
        <w:t xml:space="preserve"> </w:t>
      </w:r>
      <w:proofErr w:type="spellStart"/>
      <w:r w:rsidRPr="00BD345E">
        <w:rPr>
          <w:rFonts w:ascii="Arial" w:hAnsi="Arial" w:cs="Arial"/>
          <w:sz w:val="26"/>
          <w:szCs w:val="26"/>
        </w:rPr>
        <w:t>chính</w:t>
      </w:r>
      <w:proofErr w:type="spellEnd"/>
      <w:r w:rsidRPr="00BD345E">
        <w:rPr>
          <w:rFonts w:ascii="Arial" w:hAnsi="Arial" w:cs="Arial"/>
          <w:sz w:val="26"/>
          <w:szCs w:val="26"/>
        </w:rPr>
        <w:t xml:space="preserve"> </w:t>
      </w:r>
      <w:proofErr w:type="spellStart"/>
      <w:r w:rsidRPr="00BD345E">
        <w:rPr>
          <w:rFonts w:ascii="Arial" w:hAnsi="Arial" w:cs="Arial"/>
          <w:sz w:val="26"/>
          <w:szCs w:val="26"/>
        </w:rPr>
        <w:t>hợp</w:t>
      </w:r>
      <w:proofErr w:type="spellEnd"/>
      <w:r w:rsidRPr="00BD345E">
        <w:rPr>
          <w:rFonts w:ascii="Arial" w:hAnsi="Arial" w:cs="Arial"/>
          <w:sz w:val="26"/>
          <w:szCs w:val="26"/>
        </w:rPr>
        <w:t xml:space="preserve"> </w:t>
      </w:r>
      <w:proofErr w:type="spellStart"/>
      <w:r w:rsidRPr="00BD345E">
        <w:rPr>
          <w:rFonts w:ascii="Arial" w:hAnsi="Arial" w:cs="Arial"/>
          <w:sz w:val="26"/>
          <w:szCs w:val="26"/>
        </w:rPr>
        <w:t>lí</w:t>
      </w:r>
      <w:proofErr w:type="spellEnd"/>
      <w:r w:rsidRPr="00BD345E">
        <w:rPr>
          <w:rFonts w:ascii="Arial" w:hAnsi="Arial" w:cs="Arial"/>
          <w:sz w:val="26"/>
          <w:szCs w:val="26"/>
        </w:rPr>
        <w:t xml:space="preserve">, </w:t>
      </w:r>
      <w:proofErr w:type="spellStart"/>
      <w:r w:rsidRPr="00BD345E">
        <w:rPr>
          <w:rFonts w:ascii="Arial" w:hAnsi="Arial" w:cs="Arial"/>
          <w:sz w:val="26"/>
          <w:szCs w:val="26"/>
        </w:rPr>
        <w:t>tiết</w:t>
      </w:r>
      <w:proofErr w:type="spellEnd"/>
      <w:r w:rsidRPr="00BD345E">
        <w:rPr>
          <w:rFonts w:ascii="Arial" w:hAnsi="Arial" w:cs="Arial"/>
          <w:sz w:val="26"/>
          <w:szCs w:val="26"/>
        </w:rPr>
        <w:t xml:space="preserve"> </w:t>
      </w:r>
      <w:proofErr w:type="spellStart"/>
      <w:r w:rsidRPr="00BD345E">
        <w:rPr>
          <w:rFonts w:ascii="Arial" w:hAnsi="Arial" w:cs="Arial"/>
          <w:sz w:val="26"/>
          <w:szCs w:val="26"/>
        </w:rPr>
        <w:t>kiệm</w:t>
      </w:r>
      <w:proofErr w:type="spellEnd"/>
      <w:r w:rsidRPr="00BD345E">
        <w:rPr>
          <w:rFonts w:ascii="Arial" w:hAnsi="Arial" w:cs="Arial"/>
          <w:sz w:val="26"/>
          <w:szCs w:val="26"/>
        </w:rPr>
        <w:t xml:space="preserve"> </w:t>
      </w:r>
      <w:proofErr w:type="spellStart"/>
      <w:r w:rsidRPr="00BD345E">
        <w:rPr>
          <w:rFonts w:ascii="Arial" w:hAnsi="Arial" w:cs="Arial"/>
          <w:sz w:val="26"/>
          <w:szCs w:val="26"/>
        </w:rPr>
        <w:t>và</w:t>
      </w:r>
      <w:proofErr w:type="spellEnd"/>
      <w:r w:rsidRPr="00BD345E">
        <w:rPr>
          <w:rFonts w:ascii="Arial" w:hAnsi="Arial" w:cs="Arial"/>
          <w:sz w:val="26"/>
          <w:szCs w:val="26"/>
        </w:rPr>
        <w:t xml:space="preserve"> </w:t>
      </w:r>
      <w:proofErr w:type="spellStart"/>
      <w:r w:rsidRPr="00BD345E">
        <w:rPr>
          <w:rFonts w:ascii="Arial" w:hAnsi="Arial" w:cs="Arial"/>
          <w:sz w:val="26"/>
          <w:szCs w:val="26"/>
        </w:rPr>
        <w:t>quản</w:t>
      </w:r>
      <w:proofErr w:type="spellEnd"/>
      <w:r w:rsidRPr="00BD345E">
        <w:rPr>
          <w:rFonts w:ascii="Arial" w:hAnsi="Arial" w:cs="Arial"/>
          <w:sz w:val="26"/>
          <w:szCs w:val="26"/>
        </w:rPr>
        <w:t xml:space="preserve"> </w:t>
      </w:r>
      <w:proofErr w:type="spellStart"/>
      <w:r w:rsidRPr="00BD345E">
        <w:rPr>
          <w:rFonts w:ascii="Arial" w:hAnsi="Arial" w:cs="Arial"/>
          <w:sz w:val="26"/>
          <w:szCs w:val="26"/>
        </w:rPr>
        <w:t>lí</w:t>
      </w:r>
      <w:proofErr w:type="spellEnd"/>
      <w:r w:rsidRPr="00BD345E">
        <w:rPr>
          <w:rFonts w:ascii="Arial" w:hAnsi="Arial" w:cs="Arial"/>
          <w:sz w:val="26"/>
          <w:szCs w:val="26"/>
        </w:rPr>
        <w:t xml:space="preserve"> </w:t>
      </w:r>
      <w:proofErr w:type="spellStart"/>
      <w:r w:rsidRPr="00BD345E">
        <w:rPr>
          <w:rFonts w:ascii="Arial" w:hAnsi="Arial" w:cs="Arial"/>
          <w:sz w:val="26"/>
          <w:szCs w:val="26"/>
        </w:rPr>
        <w:t>chặt</w:t>
      </w:r>
      <w:proofErr w:type="spellEnd"/>
      <w:r w:rsidRPr="00BD345E">
        <w:rPr>
          <w:rFonts w:ascii="Arial" w:hAnsi="Arial" w:cs="Arial"/>
          <w:sz w:val="26"/>
          <w:szCs w:val="26"/>
        </w:rPr>
        <w:t xml:space="preserve"> </w:t>
      </w:r>
      <w:proofErr w:type="spellStart"/>
      <w:r w:rsidRPr="00BD345E">
        <w:rPr>
          <w:rFonts w:ascii="Arial" w:hAnsi="Arial" w:cs="Arial"/>
          <w:sz w:val="26"/>
          <w:szCs w:val="26"/>
        </w:rPr>
        <w:t>chẽ</w:t>
      </w:r>
      <w:proofErr w:type="spellEnd"/>
      <w:r w:rsidRPr="00BD345E">
        <w:rPr>
          <w:rFonts w:ascii="Arial" w:hAnsi="Arial" w:cs="Arial"/>
          <w:sz w:val="26"/>
          <w:szCs w:val="26"/>
        </w:rPr>
        <w:t xml:space="preserve"> </w:t>
      </w:r>
      <w:proofErr w:type="spellStart"/>
      <w:r w:rsidRPr="00BD345E">
        <w:rPr>
          <w:rFonts w:ascii="Arial" w:hAnsi="Arial" w:cs="Arial"/>
          <w:sz w:val="26"/>
          <w:szCs w:val="26"/>
        </w:rPr>
        <w:t>các</w:t>
      </w:r>
      <w:proofErr w:type="spellEnd"/>
      <w:r w:rsidRPr="00BD345E">
        <w:rPr>
          <w:rFonts w:ascii="Arial" w:hAnsi="Arial" w:cs="Arial"/>
          <w:sz w:val="26"/>
          <w:szCs w:val="26"/>
        </w:rPr>
        <w:t xml:space="preserve"> </w:t>
      </w:r>
      <w:proofErr w:type="spellStart"/>
      <w:r w:rsidRPr="00BD345E">
        <w:rPr>
          <w:rFonts w:ascii="Arial" w:hAnsi="Arial" w:cs="Arial"/>
          <w:sz w:val="26"/>
          <w:szCs w:val="26"/>
        </w:rPr>
        <w:t>khoản</w:t>
      </w:r>
      <w:proofErr w:type="spellEnd"/>
      <w:r w:rsidRPr="00BD345E">
        <w:rPr>
          <w:rFonts w:ascii="Arial" w:hAnsi="Arial" w:cs="Arial"/>
          <w:sz w:val="26"/>
          <w:szCs w:val="26"/>
        </w:rPr>
        <w:t xml:space="preserve"> chi </w:t>
      </w:r>
      <w:proofErr w:type="spellStart"/>
      <w:r w:rsidRPr="00BD345E">
        <w:rPr>
          <w:rFonts w:ascii="Arial" w:hAnsi="Arial" w:cs="Arial"/>
          <w:sz w:val="26"/>
          <w:szCs w:val="26"/>
        </w:rPr>
        <w:t>phí</w:t>
      </w:r>
      <w:proofErr w:type="spellEnd"/>
      <w:r w:rsidRPr="00BD345E">
        <w:rPr>
          <w:rFonts w:ascii="Arial" w:hAnsi="Arial" w:cs="Arial"/>
          <w:sz w:val="26"/>
          <w:szCs w:val="26"/>
        </w:rPr>
        <w:t xml:space="preserve">, </w:t>
      </w:r>
      <w:proofErr w:type="spellStart"/>
      <w:r w:rsidRPr="00BD345E">
        <w:rPr>
          <w:rFonts w:ascii="Arial" w:hAnsi="Arial" w:cs="Arial"/>
          <w:sz w:val="26"/>
          <w:szCs w:val="26"/>
        </w:rPr>
        <w:t>có</w:t>
      </w:r>
      <w:proofErr w:type="spellEnd"/>
      <w:r w:rsidRPr="00BD345E">
        <w:rPr>
          <w:rFonts w:ascii="Arial" w:hAnsi="Arial" w:cs="Arial"/>
          <w:sz w:val="26"/>
          <w:szCs w:val="26"/>
        </w:rPr>
        <w:t xml:space="preserve"> </w:t>
      </w:r>
      <w:proofErr w:type="spellStart"/>
      <w:r w:rsidRPr="00BD345E">
        <w:rPr>
          <w:rFonts w:ascii="Arial" w:hAnsi="Arial" w:cs="Arial"/>
          <w:sz w:val="26"/>
          <w:szCs w:val="26"/>
        </w:rPr>
        <w:t>phương</w:t>
      </w:r>
      <w:proofErr w:type="spellEnd"/>
      <w:r w:rsidRPr="00BD345E">
        <w:rPr>
          <w:rFonts w:ascii="Arial" w:hAnsi="Arial" w:cs="Arial"/>
          <w:sz w:val="26"/>
          <w:szCs w:val="26"/>
        </w:rPr>
        <w:t xml:space="preserve"> </w:t>
      </w:r>
      <w:proofErr w:type="spellStart"/>
      <w:r w:rsidRPr="00BD345E">
        <w:rPr>
          <w:rFonts w:ascii="Arial" w:hAnsi="Arial" w:cs="Arial"/>
          <w:sz w:val="26"/>
          <w:szCs w:val="26"/>
        </w:rPr>
        <w:t>án</w:t>
      </w:r>
      <w:proofErr w:type="spellEnd"/>
      <w:r w:rsidRPr="00BD345E">
        <w:rPr>
          <w:rFonts w:ascii="Arial" w:hAnsi="Arial" w:cs="Arial"/>
          <w:sz w:val="26"/>
          <w:szCs w:val="26"/>
        </w:rPr>
        <w:t xml:space="preserve"> </w:t>
      </w:r>
      <w:proofErr w:type="spellStart"/>
      <w:r w:rsidRPr="00BD345E">
        <w:rPr>
          <w:rFonts w:ascii="Arial" w:hAnsi="Arial" w:cs="Arial"/>
          <w:sz w:val="26"/>
          <w:szCs w:val="26"/>
        </w:rPr>
        <w:t>kinh</w:t>
      </w:r>
      <w:proofErr w:type="spellEnd"/>
      <w:r w:rsidRPr="00BD345E">
        <w:rPr>
          <w:rFonts w:ascii="Arial" w:hAnsi="Arial" w:cs="Arial"/>
          <w:sz w:val="26"/>
          <w:szCs w:val="26"/>
        </w:rPr>
        <w:t xml:space="preserve"> </w:t>
      </w:r>
      <w:proofErr w:type="spellStart"/>
      <w:r w:rsidRPr="00BD345E">
        <w:rPr>
          <w:rFonts w:ascii="Arial" w:hAnsi="Arial" w:cs="Arial"/>
          <w:sz w:val="26"/>
          <w:szCs w:val="26"/>
        </w:rPr>
        <w:t>doanh</w:t>
      </w:r>
      <w:proofErr w:type="spellEnd"/>
      <w:r w:rsidRPr="00BD345E">
        <w:rPr>
          <w:rFonts w:ascii="Arial" w:hAnsi="Arial" w:cs="Arial"/>
          <w:sz w:val="26"/>
          <w:szCs w:val="26"/>
        </w:rPr>
        <w:t xml:space="preserve"> </w:t>
      </w:r>
      <w:proofErr w:type="spellStart"/>
      <w:r w:rsidRPr="00BD345E">
        <w:rPr>
          <w:rFonts w:ascii="Arial" w:hAnsi="Arial" w:cs="Arial"/>
          <w:sz w:val="26"/>
          <w:szCs w:val="26"/>
        </w:rPr>
        <w:t>phù</w:t>
      </w:r>
      <w:proofErr w:type="spellEnd"/>
      <w:r w:rsidRPr="00BD345E">
        <w:rPr>
          <w:rFonts w:ascii="Arial" w:hAnsi="Arial" w:cs="Arial"/>
          <w:sz w:val="26"/>
          <w:szCs w:val="26"/>
        </w:rPr>
        <w:t xml:space="preserve"> </w:t>
      </w:r>
      <w:proofErr w:type="spellStart"/>
      <w:r w:rsidRPr="00BD345E">
        <w:rPr>
          <w:rFonts w:ascii="Arial" w:hAnsi="Arial" w:cs="Arial"/>
          <w:sz w:val="26"/>
          <w:szCs w:val="26"/>
        </w:rPr>
        <w:t>hợp</w:t>
      </w:r>
      <w:proofErr w:type="spellEnd"/>
      <w:r w:rsidRPr="00BD345E">
        <w:rPr>
          <w:rFonts w:ascii="Arial" w:hAnsi="Arial" w:cs="Arial"/>
          <w:sz w:val="26"/>
          <w:szCs w:val="26"/>
        </w:rPr>
        <w:t xml:space="preserve"> </w:t>
      </w:r>
      <w:proofErr w:type="spellStart"/>
      <w:r w:rsidRPr="00BD345E">
        <w:rPr>
          <w:rFonts w:ascii="Arial" w:hAnsi="Arial" w:cs="Arial"/>
          <w:sz w:val="26"/>
          <w:szCs w:val="26"/>
        </w:rPr>
        <w:t>với</w:t>
      </w:r>
      <w:proofErr w:type="spellEnd"/>
      <w:r w:rsidRPr="00BD345E">
        <w:rPr>
          <w:rFonts w:ascii="Arial" w:hAnsi="Arial" w:cs="Arial"/>
          <w:sz w:val="26"/>
          <w:szCs w:val="26"/>
        </w:rPr>
        <w:t xml:space="preserve"> </w:t>
      </w:r>
      <w:proofErr w:type="spellStart"/>
      <w:r w:rsidRPr="00BD345E">
        <w:rPr>
          <w:rFonts w:ascii="Arial" w:hAnsi="Arial" w:cs="Arial"/>
          <w:sz w:val="26"/>
          <w:szCs w:val="26"/>
        </w:rPr>
        <w:t>đặc</w:t>
      </w:r>
      <w:proofErr w:type="spellEnd"/>
      <w:r w:rsidRPr="00BD345E">
        <w:rPr>
          <w:rFonts w:ascii="Arial" w:hAnsi="Arial" w:cs="Arial"/>
          <w:sz w:val="26"/>
          <w:szCs w:val="26"/>
        </w:rPr>
        <w:t xml:space="preserve"> </w:t>
      </w:r>
      <w:proofErr w:type="spellStart"/>
      <w:r w:rsidRPr="00BD345E">
        <w:rPr>
          <w:rFonts w:ascii="Arial" w:hAnsi="Arial" w:cs="Arial"/>
          <w:sz w:val="26"/>
          <w:szCs w:val="26"/>
        </w:rPr>
        <w:t>thù</w:t>
      </w:r>
      <w:proofErr w:type="spellEnd"/>
      <w:r w:rsidRPr="00BD345E">
        <w:rPr>
          <w:rFonts w:ascii="Arial" w:hAnsi="Arial" w:cs="Arial"/>
          <w:sz w:val="26"/>
          <w:szCs w:val="26"/>
        </w:rPr>
        <w:t xml:space="preserve"> </w:t>
      </w:r>
      <w:proofErr w:type="spellStart"/>
      <w:r w:rsidRPr="00BD345E">
        <w:rPr>
          <w:rFonts w:ascii="Arial" w:hAnsi="Arial" w:cs="Arial"/>
          <w:sz w:val="26"/>
          <w:szCs w:val="26"/>
        </w:rPr>
        <w:t>thị</w:t>
      </w:r>
      <w:proofErr w:type="spellEnd"/>
      <w:r w:rsidRPr="00BD345E">
        <w:rPr>
          <w:rFonts w:ascii="Arial" w:hAnsi="Arial" w:cs="Arial"/>
          <w:sz w:val="26"/>
          <w:szCs w:val="26"/>
        </w:rPr>
        <w:t xml:space="preserve"> </w:t>
      </w:r>
      <w:proofErr w:type="spellStart"/>
      <w:r w:rsidRPr="00BD345E">
        <w:rPr>
          <w:rFonts w:ascii="Arial" w:hAnsi="Arial" w:cs="Arial"/>
          <w:sz w:val="26"/>
          <w:szCs w:val="26"/>
        </w:rPr>
        <w:t>trường</w:t>
      </w:r>
      <w:proofErr w:type="spellEnd"/>
      <w:r w:rsidRPr="00BD345E">
        <w:rPr>
          <w:rFonts w:ascii="Arial" w:hAnsi="Arial" w:cs="Arial"/>
          <w:sz w:val="26"/>
          <w:szCs w:val="26"/>
        </w:rPr>
        <w:t xml:space="preserve"> </w:t>
      </w:r>
      <w:proofErr w:type="spellStart"/>
      <w:r w:rsidRPr="00BD345E">
        <w:rPr>
          <w:rFonts w:ascii="Arial" w:hAnsi="Arial" w:cs="Arial"/>
          <w:sz w:val="26"/>
          <w:szCs w:val="26"/>
        </w:rPr>
        <w:t>tại</w:t>
      </w:r>
      <w:proofErr w:type="spellEnd"/>
      <w:r w:rsidRPr="00BD345E">
        <w:rPr>
          <w:rFonts w:ascii="Arial" w:hAnsi="Arial" w:cs="Arial"/>
          <w:sz w:val="26"/>
          <w:szCs w:val="26"/>
        </w:rPr>
        <w:t xml:space="preserve"> </w:t>
      </w:r>
      <w:proofErr w:type="spellStart"/>
      <w:r w:rsidRPr="00BD345E">
        <w:rPr>
          <w:rFonts w:ascii="Arial" w:hAnsi="Arial" w:cs="Arial"/>
          <w:sz w:val="26"/>
          <w:szCs w:val="26"/>
        </w:rPr>
        <w:t>các</w:t>
      </w:r>
      <w:proofErr w:type="spellEnd"/>
      <w:r w:rsidRPr="00BD345E">
        <w:rPr>
          <w:rFonts w:ascii="Arial" w:hAnsi="Arial" w:cs="Arial"/>
          <w:sz w:val="26"/>
          <w:szCs w:val="26"/>
        </w:rPr>
        <w:t xml:space="preserve"> </w:t>
      </w:r>
      <w:proofErr w:type="spellStart"/>
      <w:r w:rsidRPr="00BD345E">
        <w:rPr>
          <w:rFonts w:ascii="Arial" w:hAnsi="Arial" w:cs="Arial"/>
          <w:sz w:val="26"/>
          <w:szCs w:val="26"/>
        </w:rPr>
        <w:t>địa</w:t>
      </w:r>
      <w:proofErr w:type="spellEnd"/>
      <w:r w:rsidRPr="00BD345E">
        <w:rPr>
          <w:rFonts w:ascii="Arial" w:hAnsi="Arial" w:cs="Arial"/>
          <w:sz w:val="26"/>
          <w:szCs w:val="26"/>
        </w:rPr>
        <w:t xml:space="preserve"> </w:t>
      </w:r>
      <w:proofErr w:type="spellStart"/>
      <w:r w:rsidRPr="00BD345E">
        <w:rPr>
          <w:rFonts w:ascii="Arial" w:hAnsi="Arial" w:cs="Arial"/>
          <w:sz w:val="26"/>
          <w:szCs w:val="26"/>
        </w:rPr>
        <w:t>phương</w:t>
      </w:r>
      <w:proofErr w:type="spellEnd"/>
      <w:r w:rsidRPr="00BD345E">
        <w:rPr>
          <w:rFonts w:ascii="Arial" w:hAnsi="Arial" w:cs="Arial"/>
          <w:sz w:val="26"/>
          <w:szCs w:val="26"/>
        </w:rPr>
        <w:t xml:space="preserve"> </w:t>
      </w:r>
      <w:proofErr w:type="spellStart"/>
      <w:r w:rsidRPr="00BD345E">
        <w:rPr>
          <w:rFonts w:ascii="Arial" w:hAnsi="Arial" w:cs="Arial"/>
          <w:sz w:val="26"/>
          <w:szCs w:val="26"/>
        </w:rPr>
        <w:t>để</w:t>
      </w:r>
      <w:proofErr w:type="spellEnd"/>
      <w:r w:rsidRPr="00BD345E">
        <w:rPr>
          <w:rFonts w:ascii="Arial" w:hAnsi="Arial" w:cs="Arial"/>
          <w:sz w:val="26"/>
          <w:szCs w:val="26"/>
        </w:rPr>
        <w:t xml:space="preserve"> </w:t>
      </w:r>
      <w:proofErr w:type="spellStart"/>
      <w:r w:rsidRPr="00BD345E">
        <w:rPr>
          <w:rFonts w:ascii="Arial" w:hAnsi="Arial" w:cs="Arial"/>
          <w:sz w:val="26"/>
          <w:szCs w:val="26"/>
        </w:rPr>
        <w:t>đạt</w:t>
      </w:r>
      <w:proofErr w:type="spellEnd"/>
      <w:r w:rsidRPr="00BD345E">
        <w:rPr>
          <w:rFonts w:ascii="Arial" w:hAnsi="Arial" w:cs="Arial"/>
          <w:sz w:val="26"/>
          <w:szCs w:val="26"/>
        </w:rPr>
        <w:t xml:space="preserve"> </w:t>
      </w:r>
      <w:proofErr w:type="spellStart"/>
      <w:r w:rsidRPr="00BD345E">
        <w:rPr>
          <w:rFonts w:ascii="Arial" w:hAnsi="Arial" w:cs="Arial"/>
          <w:sz w:val="26"/>
          <w:szCs w:val="26"/>
        </w:rPr>
        <w:t>mục</w:t>
      </w:r>
      <w:proofErr w:type="spellEnd"/>
      <w:r w:rsidRPr="00BD345E">
        <w:rPr>
          <w:rFonts w:ascii="Arial" w:hAnsi="Arial" w:cs="Arial"/>
          <w:sz w:val="26"/>
          <w:szCs w:val="26"/>
        </w:rPr>
        <w:t xml:space="preserve"> </w:t>
      </w:r>
      <w:proofErr w:type="spellStart"/>
      <w:r w:rsidRPr="00BD345E">
        <w:rPr>
          <w:rFonts w:ascii="Arial" w:hAnsi="Arial" w:cs="Arial"/>
          <w:sz w:val="26"/>
          <w:szCs w:val="26"/>
        </w:rPr>
        <w:t>tiêu</w:t>
      </w:r>
      <w:proofErr w:type="spellEnd"/>
      <w:r w:rsidRPr="00BD345E">
        <w:rPr>
          <w:rFonts w:ascii="Arial" w:hAnsi="Arial" w:cs="Arial"/>
          <w:sz w:val="26"/>
          <w:szCs w:val="26"/>
        </w:rPr>
        <w:t xml:space="preserve"> </w:t>
      </w:r>
      <w:proofErr w:type="spellStart"/>
      <w:r w:rsidRPr="00BD345E">
        <w:rPr>
          <w:rFonts w:ascii="Arial" w:hAnsi="Arial" w:cs="Arial"/>
          <w:sz w:val="26"/>
          <w:szCs w:val="26"/>
        </w:rPr>
        <w:t>kế</w:t>
      </w:r>
      <w:proofErr w:type="spellEnd"/>
      <w:r w:rsidRPr="00BD345E">
        <w:rPr>
          <w:rFonts w:ascii="Arial" w:hAnsi="Arial" w:cs="Arial"/>
          <w:sz w:val="26"/>
          <w:szCs w:val="26"/>
        </w:rPr>
        <w:t xml:space="preserve"> </w:t>
      </w:r>
      <w:proofErr w:type="spellStart"/>
      <w:r w:rsidRPr="00BD345E">
        <w:rPr>
          <w:rFonts w:ascii="Arial" w:hAnsi="Arial" w:cs="Arial"/>
          <w:sz w:val="26"/>
          <w:szCs w:val="26"/>
        </w:rPr>
        <w:t>hoach</w:t>
      </w:r>
      <w:proofErr w:type="spellEnd"/>
      <w:r w:rsidRPr="00BD345E">
        <w:rPr>
          <w:rFonts w:ascii="Arial" w:hAnsi="Arial" w:cs="Arial"/>
          <w:sz w:val="26"/>
          <w:szCs w:val="26"/>
        </w:rPr>
        <w:t xml:space="preserve"> </w:t>
      </w:r>
      <w:proofErr w:type="spellStart"/>
      <w:r w:rsidRPr="00BD345E">
        <w:rPr>
          <w:rFonts w:ascii="Arial" w:hAnsi="Arial" w:cs="Arial"/>
          <w:sz w:val="26"/>
          <w:szCs w:val="26"/>
        </w:rPr>
        <w:t>năm</w:t>
      </w:r>
      <w:proofErr w:type="spellEnd"/>
      <w:r w:rsidRPr="00BD345E">
        <w:rPr>
          <w:rFonts w:ascii="Arial" w:hAnsi="Arial" w:cs="Arial"/>
          <w:sz w:val="26"/>
          <w:szCs w:val="26"/>
        </w:rPr>
        <w:t xml:space="preserve"> 2014 </w:t>
      </w:r>
      <w:proofErr w:type="spellStart"/>
      <w:r w:rsidRPr="00BD345E">
        <w:rPr>
          <w:rFonts w:ascii="Arial" w:hAnsi="Arial" w:cs="Arial"/>
          <w:sz w:val="26"/>
          <w:szCs w:val="26"/>
        </w:rPr>
        <w:t>đã</w:t>
      </w:r>
      <w:proofErr w:type="spellEnd"/>
      <w:r w:rsidRPr="00BD345E">
        <w:rPr>
          <w:rFonts w:ascii="Arial" w:hAnsi="Arial" w:cs="Arial"/>
          <w:sz w:val="26"/>
          <w:szCs w:val="26"/>
        </w:rPr>
        <w:t xml:space="preserve"> </w:t>
      </w:r>
      <w:proofErr w:type="spellStart"/>
      <w:r w:rsidRPr="00BD345E">
        <w:rPr>
          <w:rFonts w:ascii="Arial" w:hAnsi="Arial" w:cs="Arial"/>
          <w:sz w:val="26"/>
          <w:szCs w:val="26"/>
        </w:rPr>
        <w:t>đề</w:t>
      </w:r>
      <w:proofErr w:type="spellEnd"/>
      <w:r w:rsidRPr="00BD345E">
        <w:rPr>
          <w:rFonts w:ascii="Arial" w:hAnsi="Arial" w:cs="Arial"/>
          <w:sz w:val="26"/>
          <w:szCs w:val="26"/>
        </w:rPr>
        <w:t xml:space="preserve"> </w:t>
      </w:r>
      <w:proofErr w:type="spellStart"/>
      <w:r w:rsidRPr="00BD345E">
        <w:rPr>
          <w:rFonts w:ascii="Arial" w:hAnsi="Arial" w:cs="Arial"/>
          <w:sz w:val="26"/>
          <w:szCs w:val="26"/>
        </w:rPr>
        <w:t>ra</w:t>
      </w:r>
      <w:proofErr w:type="spellEnd"/>
      <w:r w:rsidRPr="00BD345E">
        <w:rPr>
          <w:rFonts w:ascii="Arial" w:hAnsi="Arial" w:cs="Arial"/>
          <w:sz w:val="26"/>
          <w:szCs w:val="26"/>
        </w:rPr>
        <w:t>.</w:t>
      </w:r>
    </w:p>
    <w:p w:rsidR="004D3BB2" w:rsidRPr="00BD345E" w:rsidRDefault="004D3BB2" w:rsidP="004D3BB2">
      <w:pPr>
        <w:spacing w:line="360" w:lineRule="atLeast"/>
        <w:jc w:val="both"/>
        <w:rPr>
          <w:rFonts w:ascii="Arial" w:hAnsi="Arial" w:cs="Arial"/>
          <w:sz w:val="26"/>
          <w:szCs w:val="26"/>
        </w:rPr>
      </w:pPr>
      <w:r w:rsidRPr="00BD345E">
        <w:rPr>
          <w:rFonts w:ascii="Arial" w:hAnsi="Arial" w:cs="Arial"/>
          <w:sz w:val="26"/>
          <w:szCs w:val="26"/>
        </w:rPr>
        <w:t xml:space="preserve">- HĐQT </w:t>
      </w:r>
      <w:proofErr w:type="spellStart"/>
      <w:r w:rsidRPr="00BD345E">
        <w:rPr>
          <w:rFonts w:ascii="Arial" w:hAnsi="Arial" w:cs="Arial"/>
          <w:sz w:val="26"/>
          <w:szCs w:val="26"/>
        </w:rPr>
        <w:t>và</w:t>
      </w:r>
      <w:proofErr w:type="spellEnd"/>
      <w:r w:rsidRPr="00BD345E">
        <w:rPr>
          <w:rFonts w:ascii="Arial" w:hAnsi="Arial" w:cs="Arial"/>
          <w:sz w:val="26"/>
          <w:szCs w:val="26"/>
        </w:rPr>
        <w:t xml:space="preserve"> Ban TGĐ </w:t>
      </w:r>
      <w:proofErr w:type="spellStart"/>
      <w:r w:rsidRPr="00BD345E">
        <w:rPr>
          <w:rFonts w:ascii="Arial" w:hAnsi="Arial" w:cs="Arial"/>
          <w:sz w:val="26"/>
          <w:szCs w:val="26"/>
        </w:rPr>
        <w:t>chưa</w:t>
      </w:r>
      <w:proofErr w:type="spellEnd"/>
      <w:r w:rsidRPr="00BD345E">
        <w:rPr>
          <w:rFonts w:ascii="Arial" w:hAnsi="Arial" w:cs="Arial"/>
          <w:sz w:val="26"/>
          <w:szCs w:val="26"/>
        </w:rPr>
        <w:t xml:space="preserve"> </w:t>
      </w:r>
      <w:proofErr w:type="spellStart"/>
      <w:r w:rsidRPr="00BD345E">
        <w:rPr>
          <w:rFonts w:ascii="Arial" w:hAnsi="Arial" w:cs="Arial"/>
          <w:sz w:val="26"/>
          <w:szCs w:val="26"/>
        </w:rPr>
        <w:t>phát</w:t>
      </w:r>
      <w:proofErr w:type="spellEnd"/>
      <w:r w:rsidRPr="00BD345E">
        <w:rPr>
          <w:rFonts w:ascii="Arial" w:hAnsi="Arial" w:cs="Arial"/>
          <w:sz w:val="26"/>
          <w:szCs w:val="26"/>
        </w:rPr>
        <w:t xml:space="preserve"> </w:t>
      </w:r>
      <w:proofErr w:type="spellStart"/>
      <w:r w:rsidRPr="00BD345E">
        <w:rPr>
          <w:rFonts w:ascii="Arial" w:hAnsi="Arial" w:cs="Arial"/>
          <w:sz w:val="26"/>
          <w:szCs w:val="26"/>
        </w:rPr>
        <w:t>hành</w:t>
      </w:r>
      <w:proofErr w:type="spellEnd"/>
      <w:r w:rsidRPr="00BD345E">
        <w:rPr>
          <w:rFonts w:ascii="Arial" w:hAnsi="Arial" w:cs="Arial"/>
          <w:sz w:val="26"/>
          <w:szCs w:val="26"/>
        </w:rPr>
        <w:t xml:space="preserve"> </w:t>
      </w:r>
      <w:proofErr w:type="spellStart"/>
      <w:r w:rsidRPr="00BD345E">
        <w:rPr>
          <w:rFonts w:ascii="Arial" w:hAnsi="Arial" w:cs="Arial"/>
          <w:sz w:val="26"/>
          <w:szCs w:val="26"/>
        </w:rPr>
        <w:t>được</w:t>
      </w:r>
      <w:proofErr w:type="spellEnd"/>
      <w:r w:rsidRPr="00BD345E">
        <w:rPr>
          <w:rFonts w:ascii="Arial" w:hAnsi="Arial" w:cs="Arial"/>
          <w:sz w:val="26"/>
          <w:szCs w:val="26"/>
        </w:rPr>
        <w:t xml:space="preserve"> </w:t>
      </w:r>
      <w:proofErr w:type="spellStart"/>
      <w:r w:rsidRPr="00BD345E">
        <w:rPr>
          <w:rFonts w:ascii="Arial" w:hAnsi="Arial" w:cs="Arial"/>
          <w:sz w:val="26"/>
          <w:szCs w:val="26"/>
        </w:rPr>
        <w:t>trái</w:t>
      </w:r>
      <w:proofErr w:type="spellEnd"/>
      <w:r w:rsidRPr="00BD345E">
        <w:rPr>
          <w:rFonts w:ascii="Arial" w:hAnsi="Arial" w:cs="Arial"/>
          <w:sz w:val="26"/>
          <w:szCs w:val="26"/>
        </w:rPr>
        <w:t xml:space="preserve"> </w:t>
      </w:r>
      <w:proofErr w:type="spellStart"/>
      <w:r w:rsidRPr="00BD345E">
        <w:rPr>
          <w:rFonts w:ascii="Arial" w:hAnsi="Arial" w:cs="Arial"/>
          <w:sz w:val="26"/>
          <w:szCs w:val="26"/>
        </w:rPr>
        <w:t>phiếu</w:t>
      </w:r>
      <w:proofErr w:type="spellEnd"/>
      <w:r w:rsidRPr="00BD345E">
        <w:rPr>
          <w:rFonts w:ascii="Arial" w:hAnsi="Arial" w:cs="Arial"/>
          <w:sz w:val="26"/>
          <w:szCs w:val="26"/>
        </w:rPr>
        <w:t xml:space="preserve"> </w:t>
      </w:r>
      <w:proofErr w:type="spellStart"/>
      <w:r w:rsidRPr="00BD345E">
        <w:rPr>
          <w:rFonts w:ascii="Arial" w:hAnsi="Arial" w:cs="Arial"/>
          <w:sz w:val="26"/>
          <w:szCs w:val="26"/>
        </w:rPr>
        <w:t>theo</w:t>
      </w:r>
      <w:proofErr w:type="spellEnd"/>
      <w:r w:rsidRPr="00BD345E">
        <w:rPr>
          <w:rFonts w:ascii="Arial" w:hAnsi="Arial" w:cs="Arial"/>
          <w:sz w:val="26"/>
          <w:szCs w:val="26"/>
        </w:rPr>
        <w:t xml:space="preserve"> </w:t>
      </w:r>
      <w:proofErr w:type="spellStart"/>
      <w:r w:rsidRPr="00BD345E">
        <w:rPr>
          <w:rFonts w:ascii="Arial" w:hAnsi="Arial" w:cs="Arial"/>
          <w:sz w:val="26"/>
          <w:szCs w:val="26"/>
        </w:rPr>
        <w:t>nội</w:t>
      </w:r>
      <w:proofErr w:type="spellEnd"/>
      <w:r w:rsidRPr="00BD345E">
        <w:rPr>
          <w:rFonts w:ascii="Arial" w:hAnsi="Arial" w:cs="Arial"/>
          <w:sz w:val="26"/>
          <w:szCs w:val="26"/>
        </w:rPr>
        <w:t xml:space="preserve"> dung </w:t>
      </w:r>
      <w:proofErr w:type="spellStart"/>
      <w:r w:rsidRPr="00BD345E">
        <w:rPr>
          <w:rFonts w:ascii="Arial" w:hAnsi="Arial" w:cs="Arial"/>
          <w:sz w:val="26"/>
          <w:szCs w:val="26"/>
        </w:rPr>
        <w:t>Nghị</w:t>
      </w:r>
      <w:proofErr w:type="spellEnd"/>
      <w:r w:rsidRPr="00BD345E">
        <w:rPr>
          <w:rFonts w:ascii="Arial" w:hAnsi="Arial" w:cs="Arial"/>
          <w:sz w:val="26"/>
          <w:szCs w:val="26"/>
        </w:rPr>
        <w:t xml:space="preserve"> </w:t>
      </w:r>
      <w:proofErr w:type="spellStart"/>
      <w:r w:rsidRPr="00BD345E">
        <w:rPr>
          <w:rFonts w:ascii="Arial" w:hAnsi="Arial" w:cs="Arial"/>
          <w:sz w:val="26"/>
          <w:szCs w:val="26"/>
        </w:rPr>
        <w:t>quyết</w:t>
      </w:r>
      <w:proofErr w:type="spellEnd"/>
      <w:r w:rsidRPr="00BD345E">
        <w:rPr>
          <w:rFonts w:ascii="Arial" w:hAnsi="Arial" w:cs="Arial"/>
          <w:sz w:val="26"/>
          <w:szCs w:val="26"/>
        </w:rPr>
        <w:t xml:space="preserve"> ĐHCĐ </w:t>
      </w:r>
      <w:proofErr w:type="spellStart"/>
      <w:r w:rsidRPr="00BD345E">
        <w:rPr>
          <w:rFonts w:ascii="Arial" w:hAnsi="Arial" w:cs="Arial"/>
          <w:sz w:val="26"/>
          <w:szCs w:val="26"/>
        </w:rPr>
        <w:t>năm</w:t>
      </w:r>
      <w:proofErr w:type="spellEnd"/>
      <w:r w:rsidRPr="00BD345E">
        <w:rPr>
          <w:rFonts w:ascii="Arial" w:hAnsi="Arial" w:cs="Arial"/>
          <w:sz w:val="26"/>
          <w:szCs w:val="26"/>
        </w:rPr>
        <w:t xml:space="preserve"> 2012 </w:t>
      </w:r>
      <w:proofErr w:type="spellStart"/>
      <w:r w:rsidRPr="00BD345E">
        <w:rPr>
          <w:rFonts w:ascii="Arial" w:hAnsi="Arial" w:cs="Arial"/>
          <w:sz w:val="26"/>
          <w:szCs w:val="26"/>
        </w:rPr>
        <w:t>cũng</w:t>
      </w:r>
      <w:proofErr w:type="spellEnd"/>
      <w:r w:rsidRPr="00BD345E">
        <w:rPr>
          <w:rFonts w:ascii="Arial" w:hAnsi="Arial" w:cs="Arial"/>
          <w:sz w:val="26"/>
          <w:szCs w:val="26"/>
        </w:rPr>
        <w:t xml:space="preserve"> </w:t>
      </w:r>
      <w:proofErr w:type="spellStart"/>
      <w:r w:rsidRPr="00BD345E">
        <w:rPr>
          <w:rFonts w:ascii="Arial" w:hAnsi="Arial" w:cs="Arial"/>
          <w:sz w:val="26"/>
          <w:szCs w:val="26"/>
        </w:rPr>
        <w:t>là</w:t>
      </w:r>
      <w:proofErr w:type="spellEnd"/>
      <w:r w:rsidRPr="00BD345E">
        <w:rPr>
          <w:rFonts w:ascii="Arial" w:hAnsi="Arial" w:cs="Arial"/>
          <w:sz w:val="26"/>
          <w:szCs w:val="26"/>
        </w:rPr>
        <w:t xml:space="preserve"> </w:t>
      </w:r>
      <w:proofErr w:type="spellStart"/>
      <w:r w:rsidRPr="00BD345E">
        <w:rPr>
          <w:rFonts w:ascii="Arial" w:hAnsi="Arial" w:cs="Arial"/>
          <w:sz w:val="26"/>
          <w:szCs w:val="26"/>
        </w:rPr>
        <w:t>một</w:t>
      </w:r>
      <w:proofErr w:type="spellEnd"/>
      <w:r w:rsidRPr="00BD345E">
        <w:rPr>
          <w:rFonts w:ascii="Arial" w:hAnsi="Arial" w:cs="Arial"/>
          <w:sz w:val="26"/>
          <w:szCs w:val="26"/>
        </w:rPr>
        <w:t xml:space="preserve"> </w:t>
      </w:r>
      <w:proofErr w:type="spellStart"/>
      <w:r w:rsidRPr="00BD345E">
        <w:rPr>
          <w:rFonts w:ascii="Arial" w:hAnsi="Arial" w:cs="Arial"/>
          <w:sz w:val="26"/>
          <w:szCs w:val="26"/>
        </w:rPr>
        <w:t>nguyên</w:t>
      </w:r>
      <w:proofErr w:type="spellEnd"/>
      <w:r w:rsidRPr="00BD345E">
        <w:rPr>
          <w:rFonts w:ascii="Arial" w:hAnsi="Arial" w:cs="Arial"/>
          <w:sz w:val="26"/>
          <w:szCs w:val="26"/>
        </w:rPr>
        <w:t xml:space="preserve"> </w:t>
      </w:r>
      <w:proofErr w:type="spellStart"/>
      <w:r w:rsidRPr="00BD345E">
        <w:rPr>
          <w:rFonts w:ascii="Arial" w:hAnsi="Arial" w:cs="Arial"/>
          <w:sz w:val="26"/>
          <w:szCs w:val="26"/>
        </w:rPr>
        <w:t>nhân</w:t>
      </w:r>
      <w:proofErr w:type="spellEnd"/>
      <w:r w:rsidRPr="00BD345E">
        <w:rPr>
          <w:rFonts w:ascii="Arial" w:hAnsi="Arial" w:cs="Arial"/>
          <w:sz w:val="26"/>
          <w:szCs w:val="26"/>
        </w:rPr>
        <w:t xml:space="preserve"> </w:t>
      </w:r>
      <w:proofErr w:type="spellStart"/>
      <w:r w:rsidRPr="00BD345E">
        <w:rPr>
          <w:rFonts w:ascii="Arial" w:hAnsi="Arial" w:cs="Arial"/>
          <w:sz w:val="26"/>
          <w:szCs w:val="26"/>
        </w:rPr>
        <w:t>làm</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ty</w:t>
      </w:r>
      <w:proofErr w:type="spellEnd"/>
      <w:r w:rsidRPr="00BD345E">
        <w:rPr>
          <w:rFonts w:ascii="Arial" w:hAnsi="Arial" w:cs="Arial"/>
          <w:sz w:val="26"/>
          <w:szCs w:val="26"/>
        </w:rPr>
        <w:t xml:space="preserve"> </w:t>
      </w:r>
      <w:proofErr w:type="spellStart"/>
      <w:r w:rsidRPr="00BD345E">
        <w:rPr>
          <w:rFonts w:ascii="Arial" w:hAnsi="Arial" w:cs="Arial"/>
          <w:sz w:val="26"/>
          <w:szCs w:val="26"/>
        </w:rPr>
        <w:t>không</w:t>
      </w:r>
      <w:proofErr w:type="spellEnd"/>
      <w:r w:rsidRPr="00BD345E">
        <w:rPr>
          <w:rFonts w:ascii="Arial" w:hAnsi="Arial" w:cs="Arial"/>
          <w:sz w:val="26"/>
          <w:szCs w:val="26"/>
        </w:rPr>
        <w:t xml:space="preserve"> </w:t>
      </w:r>
      <w:proofErr w:type="spellStart"/>
      <w:r w:rsidRPr="00BD345E">
        <w:rPr>
          <w:rFonts w:ascii="Arial" w:hAnsi="Arial" w:cs="Arial"/>
          <w:sz w:val="26"/>
          <w:szCs w:val="26"/>
        </w:rPr>
        <w:t>giảm</w:t>
      </w:r>
      <w:proofErr w:type="spellEnd"/>
      <w:r w:rsidRPr="00BD345E">
        <w:rPr>
          <w:rFonts w:ascii="Arial" w:hAnsi="Arial" w:cs="Arial"/>
          <w:sz w:val="26"/>
          <w:szCs w:val="26"/>
        </w:rPr>
        <w:t xml:space="preserve"> </w:t>
      </w:r>
      <w:proofErr w:type="spellStart"/>
      <w:r w:rsidRPr="00BD345E">
        <w:rPr>
          <w:rFonts w:ascii="Arial" w:hAnsi="Arial" w:cs="Arial"/>
          <w:sz w:val="26"/>
          <w:szCs w:val="26"/>
        </w:rPr>
        <w:t>được</w:t>
      </w:r>
      <w:proofErr w:type="spellEnd"/>
      <w:r w:rsidRPr="00BD345E">
        <w:rPr>
          <w:rFonts w:ascii="Arial" w:hAnsi="Arial" w:cs="Arial"/>
          <w:sz w:val="26"/>
          <w:szCs w:val="26"/>
        </w:rPr>
        <w:t xml:space="preserve"> chi </w:t>
      </w:r>
      <w:proofErr w:type="spellStart"/>
      <w:r w:rsidRPr="00BD345E">
        <w:rPr>
          <w:rFonts w:ascii="Arial" w:hAnsi="Arial" w:cs="Arial"/>
          <w:sz w:val="26"/>
          <w:szCs w:val="26"/>
        </w:rPr>
        <w:t>phí</w:t>
      </w:r>
      <w:proofErr w:type="spellEnd"/>
      <w:r w:rsidRPr="00BD345E">
        <w:rPr>
          <w:rFonts w:ascii="Arial" w:hAnsi="Arial" w:cs="Arial"/>
          <w:sz w:val="26"/>
          <w:szCs w:val="26"/>
        </w:rPr>
        <w:t xml:space="preserve"> </w:t>
      </w:r>
      <w:proofErr w:type="spellStart"/>
      <w:r w:rsidRPr="00BD345E">
        <w:rPr>
          <w:rFonts w:ascii="Arial" w:hAnsi="Arial" w:cs="Arial"/>
          <w:sz w:val="26"/>
          <w:szCs w:val="26"/>
        </w:rPr>
        <w:t>tài</w:t>
      </w:r>
      <w:proofErr w:type="spellEnd"/>
      <w:r w:rsidRPr="00BD345E">
        <w:rPr>
          <w:rFonts w:ascii="Arial" w:hAnsi="Arial" w:cs="Arial"/>
          <w:sz w:val="26"/>
          <w:szCs w:val="26"/>
        </w:rPr>
        <w:t xml:space="preserve"> </w:t>
      </w:r>
      <w:proofErr w:type="spellStart"/>
      <w:r w:rsidRPr="00BD345E">
        <w:rPr>
          <w:rFonts w:ascii="Arial" w:hAnsi="Arial" w:cs="Arial"/>
          <w:sz w:val="26"/>
          <w:szCs w:val="26"/>
        </w:rPr>
        <w:t>chính</w:t>
      </w:r>
      <w:proofErr w:type="spellEnd"/>
      <w:r w:rsidRPr="00BD345E">
        <w:rPr>
          <w:rFonts w:ascii="Arial" w:hAnsi="Arial" w:cs="Arial"/>
          <w:sz w:val="26"/>
          <w:szCs w:val="26"/>
        </w:rPr>
        <w:t xml:space="preserve"> </w:t>
      </w:r>
      <w:proofErr w:type="spellStart"/>
      <w:r w:rsidRPr="00BD345E">
        <w:rPr>
          <w:rFonts w:ascii="Arial" w:hAnsi="Arial" w:cs="Arial"/>
          <w:sz w:val="26"/>
          <w:szCs w:val="26"/>
        </w:rPr>
        <w:t>và</w:t>
      </w:r>
      <w:proofErr w:type="spellEnd"/>
      <w:r w:rsidRPr="00BD345E">
        <w:rPr>
          <w:rFonts w:ascii="Arial" w:hAnsi="Arial" w:cs="Arial"/>
          <w:sz w:val="26"/>
          <w:szCs w:val="26"/>
        </w:rPr>
        <w:t xml:space="preserve"> </w:t>
      </w:r>
      <w:proofErr w:type="spellStart"/>
      <w:r w:rsidRPr="00BD345E">
        <w:rPr>
          <w:rFonts w:ascii="Arial" w:hAnsi="Arial" w:cs="Arial"/>
          <w:sz w:val="26"/>
          <w:szCs w:val="26"/>
        </w:rPr>
        <w:t>không</w:t>
      </w:r>
      <w:proofErr w:type="spellEnd"/>
      <w:r w:rsidRPr="00BD345E">
        <w:rPr>
          <w:rFonts w:ascii="Arial" w:hAnsi="Arial" w:cs="Arial"/>
          <w:sz w:val="26"/>
          <w:szCs w:val="26"/>
        </w:rPr>
        <w:t xml:space="preserve"> </w:t>
      </w:r>
      <w:proofErr w:type="spellStart"/>
      <w:r w:rsidRPr="00BD345E">
        <w:rPr>
          <w:rFonts w:ascii="Arial" w:hAnsi="Arial" w:cs="Arial"/>
          <w:sz w:val="26"/>
          <w:szCs w:val="26"/>
        </w:rPr>
        <w:t>tiếp</w:t>
      </w:r>
      <w:proofErr w:type="spellEnd"/>
      <w:r w:rsidRPr="00BD345E">
        <w:rPr>
          <w:rFonts w:ascii="Arial" w:hAnsi="Arial" w:cs="Arial"/>
          <w:sz w:val="26"/>
          <w:szCs w:val="26"/>
        </w:rPr>
        <w:t xml:space="preserve"> </w:t>
      </w:r>
      <w:proofErr w:type="spellStart"/>
      <w:r w:rsidRPr="00BD345E">
        <w:rPr>
          <w:rFonts w:ascii="Arial" w:hAnsi="Arial" w:cs="Arial"/>
          <w:sz w:val="26"/>
          <w:szCs w:val="26"/>
        </w:rPr>
        <w:t>tục</w:t>
      </w:r>
      <w:proofErr w:type="spellEnd"/>
      <w:r w:rsidRPr="00BD345E">
        <w:rPr>
          <w:rFonts w:ascii="Arial" w:hAnsi="Arial" w:cs="Arial"/>
          <w:sz w:val="26"/>
          <w:szCs w:val="26"/>
        </w:rPr>
        <w:t xml:space="preserve"> </w:t>
      </w:r>
      <w:proofErr w:type="spellStart"/>
      <w:r w:rsidRPr="00BD345E">
        <w:rPr>
          <w:rFonts w:ascii="Arial" w:hAnsi="Arial" w:cs="Arial"/>
          <w:sz w:val="26"/>
          <w:szCs w:val="26"/>
        </w:rPr>
        <w:t>thực</w:t>
      </w:r>
      <w:proofErr w:type="spellEnd"/>
      <w:r w:rsidRPr="00BD345E">
        <w:rPr>
          <w:rFonts w:ascii="Arial" w:hAnsi="Arial" w:cs="Arial"/>
          <w:sz w:val="26"/>
          <w:szCs w:val="26"/>
        </w:rPr>
        <w:t xml:space="preserve"> </w:t>
      </w:r>
      <w:proofErr w:type="spellStart"/>
      <w:r w:rsidRPr="00BD345E">
        <w:rPr>
          <w:rFonts w:ascii="Arial" w:hAnsi="Arial" w:cs="Arial"/>
          <w:sz w:val="26"/>
          <w:szCs w:val="26"/>
        </w:rPr>
        <w:t>hiện</w:t>
      </w:r>
      <w:proofErr w:type="spellEnd"/>
      <w:r w:rsidRPr="00BD345E">
        <w:rPr>
          <w:rFonts w:ascii="Arial" w:hAnsi="Arial" w:cs="Arial"/>
          <w:sz w:val="26"/>
          <w:szCs w:val="26"/>
        </w:rPr>
        <w:t xml:space="preserve"> </w:t>
      </w:r>
      <w:proofErr w:type="spellStart"/>
      <w:r w:rsidRPr="00BD345E">
        <w:rPr>
          <w:rFonts w:ascii="Arial" w:hAnsi="Arial" w:cs="Arial"/>
          <w:sz w:val="26"/>
          <w:szCs w:val="26"/>
        </w:rPr>
        <w:t>được</w:t>
      </w:r>
      <w:proofErr w:type="spellEnd"/>
      <w:r w:rsidRPr="00BD345E">
        <w:rPr>
          <w:rFonts w:ascii="Arial" w:hAnsi="Arial" w:cs="Arial"/>
          <w:sz w:val="26"/>
          <w:szCs w:val="26"/>
        </w:rPr>
        <w:t xml:space="preserve"> </w:t>
      </w:r>
      <w:proofErr w:type="spellStart"/>
      <w:r w:rsidRPr="00BD345E">
        <w:rPr>
          <w:rFonts w:ascii="Arial" w:hAnsi="Arial" w:cs="Arial"/>
          <w:sz w:val="26"/>
          <w:szCs w:val="26"/>
        </w:rPr>
        <w:t>việc</w:t>
      </w:r>
      <w:proofErr w:type="spellEnd"/>
      <w:r w:rsidRPr="00BD345E">
        <w:rPr>
          <w:rFonts w:ascii="Arial" w:hAnsi="Arial" w:cs="Arial"/>
          <w:sz w:val="26"/>
          <w:szCs w:val="26"/>
        </w:rPr>
        <w:t xml:space="preserve"> </w:t>
      </w:r>
      <w:proofErr w:type="spellStart"/>
      <w:r w:rsidRPr="00BD345E">
        <w:rPr>
          <w:rFonts w:ascii="Arial" w:hAnsi="Arial" w:cs="Arial"/>
          <w:sz w:val="26"/>
          <w:szCs w:val="26"/>
        </w:rPr>
        <w:t>tái</w:t>
      </w:r>
      <w:proofErr w:type="spellEnd"/>
      <w:r w:rsidRPr="00BD345E">
        <w:rPr>
          <w:rFonts w:ascii="Arial" w:hAnsi="Arial" w:cs="Arial"/>
          <w:sz w:val="26"/>
          <w:szCs w:val="26"/>
        </w:rPr>
        <w:t xml:space="preserve"> </w:t>
      </w:r>
      <w:proofErr w:type="spellStart"/>
      <w:r w:rsidRPr="00BD345E">
        <w:rPr>
          <w:rFonts w:ascii="Arial" w:hAnsi="Arial" w:cs="Arial"/>
          <w:sz w:val="26"/>
          <w:szCs w:val="26"/>
        </w:rPr>
        <w:t>cấu</w:t>
      </w:r>
      <w:proofErr w:type="spellEnd"/>
      <w:r w:rsidRPr="00BD345E">
        <w:rPr>
          <w:rFonts w:ascii="Arial" w:hAnsi="Arial" w:cs="Arial"/>
          <w:sz w:val="26"/>
          <w:szCs w:val="26"/>
        </w:rPr>
        <w:t xml:space="preserve"> </w:t>
      </w:r>
      <w:proofErr w:type="spellStart"/>
      <w:r w:rsidRPr="00BD345E">
        <w:rPr>
          <w:rFonts w:ascii="Arial" w:hAnsi="Arial" w:cs="Arial"/>
          <w:sz w:val="26"/>
          <w:szCs w:val="26"/>
        </w:rPr>
        <w:t>trúc</w:t>
      </w:r>
      <w:proofErr w:type="spellEnd"/>
      <w:r w:rsidRPr="00BD345E">
        <w:rPr>
          <w:rFonts w:ascii="Arial" w:hAnsi="Arial" w:cs="Arial"/>
          <w:sz w:val="26"/>
          <w:szCs w:val="26"/>
        </w:rPr>
        <w:t xml:space="preserve"> </w:t>
      </w:r>
      <w:proofErr w:type="spellStart"/>
      <w:r w:rsidRPr="00BD345E">
        <w:rPr>
          <w:rFonts w:ascii="Arial" w:hAnsi="Arial" w:cs="Arial"/>
          <w:sz w:val="26"/>
          <w:szCs w:val="26"/>
        </w:rPr>
        <w:t>tài</w:t>
      </w:r>
      <w:proofErr w:type="spellEnd"/>
      <w:r w:rsidRPr="00BD345E">
        <w:rPr>
          <w:rFonts w:ascii="Arial" w:hAnsi="Arial" w:cs="Arial"/>
          <w:sz w:val="26"/>
          <w:szCs w:val="26"/>
        </w:rPr>
        <w:t xml:space="preserve"> </w:t>
      </w:r>
      <w:proofErr w:type="spellStart"/>
      <w:r w:rsidRPr="00BD345E">
        <w:rPr>
          <w:rFonts w:ascii="Arial" w:hAnsi="Arial" w:cs="Arial"/>
          <w:sz w:val="26"/>
          <w:szCs w:val="26"/>
        </w:rPr>
        <w:t>chính</w:t>
      </w:r>
      <w:proofErr w:type="spellEnd"/>
      <w:r w:rsidRPr="00BD345E">
        <w:rPr>
          <w:rFonts w:ascii="Arial" w:hAnsi="Arial" w:cs="Arial"/>
          <w:sz w:val="26"/>
          <w:szCs w:val="26"/>
        </w:rPr>
        <w:t>.</w:t>
      </w:r>
    </w:p>
    <w:p w:rsidR="004D3BB2" w:rsidRPr="00BD345E" w:rsidRDefault="004D3BB2" w:rsidP="004D3BB2">
      <w:pPr>
        <w:spacing w:line="360" w:lineRule="atLeast"/>
        <w:jc w:val="both"/>
        <w:rPr>
          <w:rFonts w:ascii="Arial" w:hAnsi="Arial" w:cs="Arial"/>
          <w:sz w:val="26"/>
          <w:szCs w:val="26"/>
        </w:rPr>
      </w:pPr>
      <w:r w:rsidRPr="00BD345E">
        <w:rPr>
          <w:rFonts w:ascii="Arial" w:hAnsi="Arial" w:cs="Arial"/>
          <w:sz w:val="26"/>
          <w:szCs w:val="26"/>
        </w:rPr>
        <w:t xml:space="preserve">- Ban </w:t>
      </w:r>
      <w:proofErr w:type="spellStart"/>
      <w:r w:rsidRPr="00BD345E">
        <w:rPr>
          <w:rFonts w:ascii="Arial" w:hAnsi="Arial" w:cs="Arial"/>
          <w:sz w:val="26"/>
          <w:szCs w:val="26"/>
        </w:rPr>
        <w:t>điều</w:t>
      </w:r>
      <w:proofErr w:type="spellEnd"/>
      <w:r w:rsidRPr="00BD345E">
        <w:rPr>
          <w:rFonts w:ascii="Arial" w:hAnsi="Arial" w:cs="Arial"/>
          <w:sz w:val="26"/>
          <w:szCs w:val="26"/>
        </w:rPr>
        <w:t xml:space="preserve"> </w:t>
      </w:r>
      <w:proofErr w:type="spellStart"/>
      <w:r w:rsidRPr="00BD345E">
        <w:rPr>
          <w:rFonts w:ascii="Arial" w:hAnsi="Arial" w:cs="Arial"/>
          <w:sz w:val="26"/>
          <w:szCs w:val="26"/>
        </w:rPr>
        <w:t>hành</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ty</w:t>
      </w:r>
      <w:proofErr w:type="spellEnd"/>
      <w:r w:rsidRPr="00BD345E">
        <w:rPr>
          <w:rFonts w:ascii="Arial" w:hAnsi="Arial" w:cs="Arial"/>
          <w:sz w:val="26"/>
          <w:szCs w:val="26"/>
        </w:rPr>
        <w:t xml:space="preserve"> </w:t>
      </w:r>
      <w:proofErr w:type="spellStart"/>
      <w:r w:rsidRPr="00BD345E">
        <w:rPr>
          <w:rFonts w:ascii="Arial" w:hAnsi="Arial" w:cs="Arial"/>
          <w:sz w:val="26"/>
          <w:szCs w:val="26"/>
        </w:rPr>
        <w:t>cần</w:t>
      </w:r>
      <w:proofErr w:type="spellEnd"/>
      <w:r w:rsidRPr="00BD345E">
        <w:rPr>
          <w:rFonts w:ascii="Arial" w:hAnsi="Arial" w:cs="Arial"/>
          <w:sz w:val="26"/>
          <w:szCs w:val="26"/>
        </w:rPr>
        <w:t xml:space="preserve"> </w:t>
      </w:r>
      <w:proofErr w:type="spellStart"/>
      <w:r w:rsidRPr="00BD345E">
        <w:rPr>
          <w:rFonts w:ascii="Arial" w:hAnsi="Arial" w:cs="Arial"/>
          <w:sz w:val="26"/>
          <w:szCs w:val="26"/>
        </w:rPr>
        <w:t>nâng</w:t>
      </w:r>
      <w:proofErr w:type="spellEnd"/>
      <w:r w:rsidRPr="00BD345E">
        <w:rPr>
          <w:rFonts w:ascii="Arial" w:hAnsi="Arial" w:cs="Arial"/>
          <w:sz w:val="26"/>
          <w:szCs w:val="26"/>
        </w:rPr>
        <w:t xml:space="preserve"> </w:t>
      </w:r>
      <w:proofErr w:type="spellStart"/>
      <w:r w:rsidRPr="00BD345E">
        <w:rPr>
          <w:rFonts w:ascii="Arial" w:hAnsi="Arial" w:cs="Arial"/>
          <w:sz w:val="26"/>
          <w:szCs w:val="26"/>
        </w:rPr>
        <w:t>cao</w:t>
      </w:r>
      <w:proofErr w:type="spellEnd"/>
      <w:r w:rsidRPr="00BD345E">
        <w:rPr>
          <w:rFonts w:ascii="Arial" w:hAnsi="Arial" w:cs="Arial"/>
          <w:sz w:val="26"/>
          <w:szCs w:val="26"/>
        </w:rPr>
        <w:t xml:space="preserve"> </w:t>
      </w:r>
      <w:proofErr w:type="spellStart"/>
      <w:r w:rsidRPr="00BD345E">
        <w:rPr>
          <w:rFonts w:ascii="Arial" w:hAnsi="Arial" w:cs="Arial"/>
          <w:sz w:val="26"/>
          <w:szCs w:val="26"/>
        </w:rPr>
        <w:t>hơn</w:t>
      </w:r>
      <w:proofErr w:type="spellEnd"/>
      <w:r w:rsidRPr="00BD345E">
        <w:rPr>
          <w:rFonts w:ascii="Arial" w:hAnsi="Arial" w:cs="Arial"/>
          <w:sz w:val="26"/>
          <w:szCs w:val="26"/>
        </w:rPr>
        <w:t xml:space="preserve"> </w:t>
      </w:r>
      <w:proofErr w:type="spellStart"/>
      <w:r w:rsidRPr="00BD345E">
        <w:rPr>
          <w:rFonts w:ascii="Arial" w:hAnsi="Arial" w:cs="Arial"/>
          <w:sz w:val="26"/>
          <w:szCs w:val="26"/>
        </w:rPr>
        <w:t>nữa</w:t>
      </w:r>
      <w:proofErr w:type="spellEnd"/>
      <w:r w:rsidRPr="00BD345E">
        <w:rPr>
          <w:rFonts w:ascii="Arial" w:hAnsi="Arial" w:cs="Arial"/>
          <w:sz w:val="26"/>
          <w:szCs w:val="26"/>
        </w:rPr>
        <w:t xml:space="preserve"> </w:t>
      </w:r>
      <w:proofErr w:type="spellStart"/>
      <w:r w:rsidRPr="00BD345E">
        <w:rPr>
          <w:rFonts w:ascii="Arial" w:hAnsi="Arial" w:cs="Arial"/>
          <w:sz w:val="26"/>
          <w:szCs w:val="26"/>
        </w:rPr>
        <w:t>vai</w:t>
      </w:r>
      <w:proofErr w:type="spellEnd"/>
      <w:r w:rsidRPr="00BD345E">
        <w:rPr>
          <w:rFonts w:ascii="Arial" w:hAnsi="Arial" w:cs="Arial"/>
          <w:sz w:val="26"/>
          <w:szCs w:val="26"/>
        </w:rPr>
        <w:t xml:space="preserve"> </w:t>
      </w:r>
      <w:proofErr w:type="spellStart"/>
      <w:r w:rsidRPr="00BD345E">
        <w:rPr>
          <w:rFonts w:ascii="Arial" w:hAnsi="Arial" w:cs="Arial"/>
          <w:sz w:val="26"/>
          <w:szCs w:val="26"/>
        </w:rPr>
        <w:t>trò</w:t>
      </w:r>
      <w:proofErr w:type="spellEnd"/>
      <w:r w:rsidRPr="00BD345E">
        <w:rPr>
          <w:rFonts w:ascii="Arial" w:hAnsi="Arial" w:cs="Arial"/>
          <w:sz w:val="26"/>
          <w:szCs w:val="26"/>
        </w:rPr>
        <w:t xml:space="preserve"> </w:t>
      </w:r>
      <w:proofErr w:type="spellStart"/>
      <w:r w:rsidRPr="00BD345E">
        <w:rPr>
          <w:rFonts w:ascii="Arial" w:hAnsi="Arial" w:cs="Arial"/>
          <w:sz w:val="26"/>
          <w:szCs w:val="26"/>
        </w:rPr>
        <w:t>quản</w:t>
      </w:r>
      <w:proofErr w:type="spellEnd"/>
      <w:r w:rsidRPr="00BD345E">
        <w:rPr>
          <w:rFonts w:ascii="Arial" w:hAnsi="Arial" w:cs="Arial"/>
          <w:sz w:val="26"/>
          <w:szCs w:val="26"/>
        </w:rPr>
        <w:t xml:space="preserve"> </w:t>
      </w:r>
      <w:proofErr w:type="spellStart"/>
      <w:r w:rsidRPr="00BD345E">
        <w:rPr>
          <w:rFonts w:ascii="Arial" w:hAnsi="Arial" w:cs="Arial"/>
          <w:sz w:val="26"/>
          <w:szCs w:val="26"/>
        </w:rPr>
        <w:t>lí</w:t>
      </w:r>
      <w:proofErr w:type="spellEnd"/>
      <w:r w:rsidRPr="00BD345E">
        <w:rPr>
          <w:rFonts w:ascii="Arial" w:hAnsi="Arial" w:cs="Arial"/>
          <w:sz w:val="26"/>
          <w:szCs w:val="26"/>
        </w:rPr>
        <w:t xml:space="preserve"> </w:t>
      </w:r>
      <w:proofErr w:type="spellStart"/>
      <w:r w:rsidRPr="00BD345E">
        <w:rPr>
          <w:rFonts w:ascii="Arial" w:hAnsi="Arial" w:cs="Arial"/>
          <w:sz w:val="26"/>
          <w:szCs w:val="26"/>
        </w:rPr>
        <w:t>Miền</w:t>
      </w:r>
      <w:proofErr w:type="spellEnd"/>
      <w:r w:rsidRPr="00BD345E">
        <w:rPr>
          <w:rFonts w:ascii="Arial" w:hAnsi="Arial" w:cs="Arial"/>
          <w:sz w:val="26"/>
          <w:szCs w:val="26"/>
        </w:rPr>
        <w:t xml:space="preserve">, </w:t>
      </w:r>
      <w:proofErr w:type="spellStart"/>
      <w:r w:rsidRPr="00BD345E">
        <w:rPr>
          <w:rFonts w:ascii="Arial" w:hAnsi="Arial" w:cs="Arial"/>
          <w:sz w:val="26"/>
          <w:szCs w:val="26"/>
        </w:rPr>
        <w:t>để</w:t>
      </w:r>
      <w:proofErr w:type="spellEnd"/>
      <w:r w:rsidRPr="00BD345E">
        <w:rPr>
          <w:rFonts w:ascii="Arial" w:hAnsi="Arial" w:cs="Arial"/>
          <w:sz w:val="26"/>
          <w:szCs w:val="26"/>
        </w:rPr>
        <w:t xml:space="preserve"> </w:t>
      </w:r>
      <w:proofErr w:type="spellStart"/>
      <w:r w:rsidRPr="00BD345E">
        <w:rPr>
          <w:rFonts w:ascii="Arial" w:hAnsi="Arial" w:cs="Arial"/>
          <w:sz w:val="26"/>
          <w:szCs w:val="26"/>
        </w:rPr>
        <w:t>việc</w:t>
      </w:r>
      <w:proofErr w:type="spellEnd"/>
      <w:r w:rsidRPr="00BD345E">
        <w:rPr>
          <w:rFonts w:ascii="Arial" w:hAnsi="Arial" w:cs="Arial"/>
          <w:sz w:val="26"/>
          <w:szCs w:val="26"/>
        </w:rPr>
        <w:t xml:space="preserve"> </w:t>
      </w:r>
      <w:proofErr w:type="spellStart"/>
      <w:r w:rsidRPr="00BD345E">
        <w:rPr>
          <w:rFonts w:ascii="Arial" w:hAnsi="Arial" w:cs="Arial"/>
          <w:sz w:val="26"/>
          <w:szCs w:val="26"/>
        </w:rPr>
        <w:t>phối</w:t>
      </w:r>
      <w:proofErr w:type="spellEnd"/>
      <w:r w:rsidRPr="00BD345E">
        <w:rPr>
          <w:rFonts w:ascii="Arial" w:hAnsi="Arial" w:cs="Arial"/>
          <w:sz w:val="26"/>
          <w:szCs w:val="26"/>
        </w:rPr>
        <w:t xml:space="preserve"> </w:t>
      </w:r>
      <w:proofErr w:type="spellStart"/>
      <w:r w:rsidRPr="00BD345E">
        <w:rPr>
          <w:rFonts w:ascii="Arial" w:hAnsi="Arial" w:cs="Arial"/>
          <w:sz w:val="26"/>
          <w:szCs w:val="26"/>
        </w:rPr>
        <w:t>hợp</w:t>
      </w:r>
      <w:proofErr w:type="spellEnd"/>
      <w:r w:rsidRPr="00BD345E">
        <w:rPr>
          <w:rFonts w:ascii="Arial" w:hAnsi="Arial" w:cs="Arial"/>
          <w:sz w:val="26"/>
          <w:szCs w:val="26"/>
        </w:rPr>
        <w:t xml:space="preserve"> </w:t>
      </w:r>
      <w:proofErr w:type="spellStart"/>
      <w:r w:rsidRPr="00BD345E">
        <w:rPr>
          <w:rFonts w:ascii="Arial" w:hAnsi="Arial" w:cs="Arial"/>
          <w:sz w:val="26"/>
          <w:szCs w:val="26"/>
        </w:rPr>
        <w:t>hoạt</w:t>
      </w:r>
      <w:proofErr w:type="spellEnd"/>
      <w:r w:rsidRPr="00BD345E">
        <w:rPr>
          <w:rFonts w:ascii="Arial" w:hAnsi="Arial" w:cs="Arial"/>
          <w:sz w:val="26"/>
          <w:szCs w:val="26"/>
        </w:rPr>
        <w:t xml:space="preserve"> </w:t>
      </w:r>
      <w:proofErr w:type="spellStart"/>
      <w:r w:rsidRPr="00BD345E">
        <w:rPr>
          <w:rFonts w:ascii="Arial" w:hAnsi="Arial" w:cs="Arial"/>
          <w:sz w:val="26"/>
          <w:szCs w:val="26"/>
        </w:rPr>
        <w:t>động</w:t>
      </w:r>
      <w:proofErr w:type="spellEnd"/>
      <w:r w:rsidRPr="00BD345E">
        <w:rPr>
          <w:rFonts w:ascii="Arial" w:hAnsi="Arial" w:cs="Arial"/>
          <w:sz w:val="26"/>
          <w:szCs w:val="26"/>
        </w:rPr>
        <w:t xml:space="preserve"> </w:t>
      </w:r>
      <w:proofErr w:type="spellStart"/>
      <w:r w:rsidRPr="00BD345E">
        <w:rPr>
          <w:rFonts w:ascii="Arial" w:hAnsi="Arial" w:cs="Arial"/>
          <w:sz w:val="26"/>
          <w:szCs w:val="26"/>
        </w:rPr>
        <w:t>giữa</w:t>
      </w:r>
      <w:proofErr w:type="spellEnd"/>
      <w:r w:rsidRPr="00BD345E">
        <w:rPr>
          <w:rFonts w:ascii="Arial" w:hAnsi="Arial" w:cs="Arial"/>
          <w:sz w:val="26"/>
          <w:szCs w:val="26"/>
        </w:rPr>
        <w:t xml:space="preserve"> </w:t>
      </w:r>
      <w:proofErr w:type="spellStart"/>
      <w:r w:rsidRPr="00BD345E">
        <w:rPr>
          <w:rFonts w:ascii="Arial" w:hAnsi="Arial" w:cs="Arial"/>
          <w:sz w:val="26"/>
          <w:szCs w:val="26"/>
        </w:rPr>
        <w:t>các</w:t>
      </w:r>
      <w:proofErr w:type="spellEnd"/>
      <w:r w:rsidRPr="00BD345E">
        <w:rPr>
          <w:rFonts w:ascii="Arial" w:hAnsi="Arial" w:cs="Arial"/>
          <w:sz w:val="26"/>
          <w:szCs w:val="26"/>
        </w:rPr>
        <w:t xml:space="preserve"> </w:t>
      </w:r>
      <w:proofErr w:type="spellStart"/>
      <w:r w:rsidRPr="00BD345E">
        <w:rPr>
          <w:rFonts w:ascii="Arial" w:hAnsi="Arial" w:cs="Arial"/>
          <w:sz w:val="26"/>
          <w:szCs w:val="26"/>
        </w:rPr>
        <w:t>bộ</w:t>
      </w:r>
      <w:proofErr w:type="spellEnd"/>
      <w:r w:rsidRPr="00BD345E">
        <w:rPr>
          <w:rFonts w:ascii="Arial" w:hAnsi="Arial" w:cs="Arial"/>
          <w:sz w:val="26"/>
          <w:szCs w:val="26"/>
        </w:rPr>
        <w:t xml:space="preserve"> </w:t>
      </w:r>
      <w:proofErr w:type="spellStart"/>
      <w:r w:rsidRPr="00BD345E">
        <w:rPr>
          <w:rFonts w:ascii="Arial" w:hAnsi="Arial" w:cs="Arial"/>
          <w:sz w:val="26"/>
          <w:szCs w:val="26"/>
        </w:rPr>
        <w:t>phận</w:t>
      </w:r>
      <w:proofErr w:type="spellEnd"/>
      <w:r w:rsidRPr="00BD345E">
        <w:rPr>
          <w:rFonts w:ascii="Arial" w:hAnsi="Arial" w:cs="Arial"/>
          <w:sz w:val="26"/>
          <w:szCs w:val="26"/>
        </w:rPr>
        <w:t xml:space="preserve"> </w:t>
      </w:r>
      <w:proofErr w:type="spellStart"/>
      <w:r w:rsidRPr="00BD345E">
        <w:rPr>
          <w:rFonts w:ascii="Arial" w:hAnsi="Arial" w:cs="Arial"/>
          <w:sz w:val="26"/>
          <w:szCs w:val="26"/>
        </w:rPr>
        <w:t>phòng</w:t>
      </w:r>
      <w:proofErr w:type="spellEnd"/>
      <w:r w:rsidRPr="00BD345E">
        <w:rPr>
          <w:rFonts w:ascii="Arial" w:hAnsi="Arial" w:cs="Arial"/>
          <w:sz w:val="26"/>
          <w:szCs w:val="26"/>
        </w:rPr>
        <w:t xml:space="preserve"> ban </w:t>
      </w:r>
      <w:proofErr w:type="spellStart"/>
      <w:r w:rsidRPr="00BD345E">
        <w:rPr>
          <w:rFonts w:ascii="Arial" w:hAnsi="Arial" w:cs="Arial"/>
          <w:sz w:val="26"/>
          <w:szCs w:val="26"/>
        </w:rPr>
        <w:t>của</w:t>
      </w:r>
      <w:proofErr w:type="spellEnd"/>
      <w:r w:rsidRPr="00BD345E">
        <w:rPr>
          <w:rFonts w:ascii="Arial" w:hAnsi="Arial" w:cs="Arial"/>
          <w:sz w:val="26"/>
          <w:szCs w:val="26"/>
        </w:rPr>
        <w:t xml:space="preserve"> Mai </w:t>
      </w:r>
      <w:proofErr w:type="spellStart"/>
      <w:r w:rsidRPr="00BD345E">
        <w:rPr>
          <w:rFonts w:ascii="Arial" w:hAnsi="Arial" w:cs="Arial"/>
          <w:sz w:val="26"/>
          <w:szCs w:val="26"/>
        </w:rPr>
        <w:t>Linh</w:t>
      </w:r>
      <w:proofErr w:type="spellEnd"/>
      <w:r w:rsidRPr="00BD345E">
        <w:rPr>
          <w:rFonts w:ascii="Arial" w:hAnsi="Arial" w:cs="Arial"/>
          <w:sz w:val="26"/>
          <w:szCs w:val="26"/>
        </w:rPr>
        <w:t xml:space="preserve"> </w:t>
      </w:r>
      <w:proofErr w:type="spellStart"/>
      <w:r w:rsidRPr="00BD345E">
        <w:rPr>
          <w:rFonts w:ascii="Arial" w:hAnsi="Arial" w:cs="Arial"/>
          <w:sz w:val="26"/>
          <w:szCs w:val="26"/>
        </w:rPr>
        <w:t>Miền</w:t>
      </w:r>
      <w:proofErr w:type="spellEnd"/>
      <w:r w:rsidRPr="00BD345E">
        <w:rPr>
          <w:rFonts w:ascii="Arial" w:hAnsi="Arial" w:cs="Arial"/>
          <w:sz w:val="26"/>
          <w:szCs w:val="26"/>
        </w:rPr>
        <w:t xml:space="preserve"> </w:t>
      </w:r>
      <w:proofErr w:type="spellStart"/>
      <w:r w:rsidRPr="00BD345E">
        <w:rPr>
          <w:rFonts w:ascii="Arial" w:hAnsi="Arial" w:cs="Arial"/>
          <w:sz w:val="26"/>
          <w:szCs w:val="26"/>
        </w:rPr>
        <w:t>Trung</w:t>
      </w:r>
      <w:proofErr w:type="spellEnd"/>
      <w:r w:rsidRPr="00BD345E">
        <w:rPr>
          <w:rFonts w:ascii="Arial" w:hAnsi="Arial" w:cs="Arial"/>
          <w:sz w:val="26"/>
          <w:szCs w:val="26"/>
        </w:rPr>
        <w:t xml:space="preserve"> </w:t>
      </w:r>
      <w:proofErr w:type="spellStart"/>
      <w:r w:rsidRPr="00BD345E">
        <w:rPr>
          <w:rFonts w:ascii="Arial" w:hAnsi="Arial" w:cs="Arial"/>
          <w:sz w:val="26"/>
          <w:szCs w:val="26"/>
        </w:rPr>
        <w:t>với</w:t>
      </w:r>
      <w:proofErr w:type="spellEnd"/>
      <w:r w:rsidRPr="00BD345E">
        <w:rPr>
          <w:rFonts w:ascii="Arial" w:hAnsi="Arial" w:cs="Arial"/>
          <w:sz w:val="26"/>
          <w:szCs w:val="26"/>
        </w:rPr>
        <w:t xml:space="preserve"> </w:t>
      </w:r>
      <w:proofErr w:type="spellStart"/>
      <w:r w:rsidRPr="00BD345E">
        <w:rPr>
          <w:rFonts w:ascii="Arial" w:hAnsi="Arial" w:cs="Arial"/>
          <w:sz w:val="26"/>
          <w:szCs w:val="26"/>
        </w:rPr>
        <w:t>các</w:t>
      </w:r>
      <w:proofErr w:type="spellEnd"/>
      <w:r w:rsidRPr="00BD345E">
        <w:rPr>
          <w:rFonts w:ascii="Arial" w:hAnsi="Arial" w:cs="Arial"/>
          <w:sz w:val="26"/>
          <w:szCs w:val="26"/>
        </w:rPr>
        <w:t xml:space="preserve"> </w:t>
      </w:r>
      <w:proofErr w:type="spellStart"/>
      <w:r w:rsidRPr="00BD345E">
        <w:rPr>
          <w:rFonts w:ascii="Arial" w:hAnsi="Arial" w:cs="Arial"/>
          <w:sz w:val="26"/>
          <w:szCs w:val="26"/>
        </w:rPr>
        <w:t>đơn</w:t>
      </w:r>
      <w:proofErr w:type="spellEnd"/>
      <w:r w:rsidRPr="00BD345E">
        <w:rPr>
          <w:rFonts w:ascii="Arial" w:hAnsi="Arial" w:cs="Arial"/>
          <w:sz w:val="26"/>
          <w:szCs w:val="26"/>
        </w:rPr>
        <w:t xml:space="preserve"> </w:t>
      </w:r>
      <w:proofErr w:type="spellStart"/>
      <w:r w:rsidRPr="00BD345E">
        <w:rPr>
          <w:rFonts w:ascii="Arial" w:hAnsi="Arial" w:cs="Arial"/>
          <w:sz w:val="26"/>
          <w:szCs w:val="26"/>
        </w:rPr>
        <w:t>vị</w:t>
      </w:r>
      <w:proofErr w:type="spellEnd"/>
      <w:r w:rsidRPr="00BD345E">
        <w:rPr>
          <w:rFonts w:ascii="Arial" w:hAnsi="Arial" w:cs="Arial"/>
          <w:sz w:val="26"/>
          <w:szCs w:val="26"/>
        </w:rPr>
        <w:t xml:space="preserve"> </w:t>
      </w:r>
      <w:proofErr w:type="spellStart"/>
      <w:r w:rsidRPr="00BD345E">
        <w:rPr>
          <w:rFonts w:ascii="Arial" w:hAnsi="Arial" w:cs="Arial"/>
          <w:sz w:val="26"/>
          <w:szCs w:val="26"/>
        </w:rPr>
        <w:t>thành</w:t>
      </w:r>
      <w:proofErr w:type="spellEnd"/>
      <w:r w:rsidRPr="00BD345E">
        <w:rPr>
          <w:rFonts w:ascii="Arial" w:hAnsi="Arial" w:cs="Arial"/>
          <w:sz w:val="26"/>
          <w:szCs w:val="26"/>
        </w:rPr>
        <w:t xml:space="preserve"> </w:t>
      </w:r>
      <w:proofErr w:type="spellStart"/>
      <w:r w:rsidRPr="00BD345E">
        <w:rPr>
          <w:rFonts w:ascii="Arial" w:hAnsi="Arial" w:cs="Arial"/>
          <w:sz w:val="26"/>
          <w:szCs w:val="26"/>
        </w:rPr>
        <w:t>viên</w:t>
      </w:r>
      <w:proofErr w:type="spellEnd"/>
      <w:r w:rsidRPr="00BD345E">
        <w:rPr>
          <w:rFonts w:ascii="Arial" w:hAnsi="Arial" w:cs="Arial"/>
          <w:sz w:val="26"/>
          <w:szCs w:val="26"/>
        </w:rPr>
        <w:t xml:space="preserve"> </w:t>
      </w:r>
      <w:proofErr w:type="spellStart"/>
      <w:r w:rsidRPr="00BD345E">
        <w:rPr>
          <w:rFonts w:ascii="Arial" w:hAnsi="Arial" w:cs="Arial"/>
          <w:sz w:val="26"/>
          <w:szCs w:val="26"/>
        </w:rPr>
        <w:t>thuộc</w:t>
      </w:r>
      <w:proofErr w:type="spellEnd"/>
      <w:r w:rsidRPr="00BD345E">
        <w:rPr>
          <w:rFonts w:ascii="Arial" w:hAnsi="Arial" w:cs="Arial"/>
          <w:sz w:val="26"/>
          <w:szCs w:val="26"/>
        </w:rPr>
        <w:t xml:space="preserve"> </w:t>
      </w:r>
      <w:proofErr w:type="spellStart"/>
      <w:r w:rsidRPr="00BD345E">
        <w:rPr>
          <w:rFonts w:ascii="Arial" w:hAnsi="Arial" w:cs="Arial"/>
          <w:sz w:val="26"/>
          <w:szCs w:val="26"/>
        </w:rPr>
        <w:t>Miền</w:t>
      </w:r>
      <w:proofErr w:type="spellEnd"/>
      <w:r w:rsidRPr="00BD345E">
        <w:rPr>
          <w:rFonts w:ascii="Arial" w:hAnsi="Arial" w:cs="Arial"/>
          <w:sz w:val="26"/>
          <w:szCs w:val="26"/>
        </w:rPr>
        <w:t xml:space="preserve"> </w:t>
      </w:r>
      <w:proofErr w:type="spellStart"/>
      <w:r w:rsidRPr="00BD345E">
        <w:rPr>
          <w:rFonts w:ascii="Arial" w:hAnsi="Arial" w:cs="Arial"/>
          <w:sz w:val="26"/>
          <w:szCs w:val="26"/>
        </w:rPr>
        <w:t>được</w:t>
      </w:r>
      <w:proofErr w:type="spellEnd"/>
      <w:r w:rsidRPr="00BD345E">
        <w:rPr>
          <w:rFonts w:ascii="Arial" w:hAnsi="Arial" w:cs="Arial"/>
          <w:sz w:val="26"/>
          <w:szCs w:val="26"/>
        </w:rPr>
        <w:t xml:space="preserve"> </w:t>
      </w:r>
      <w:proofErr w:type="spellStart"/>
      <w:r w:rsidRPr="00BD345E">
        <w:rPr>
          <w:rFonts w:ascii="Arial" w:hAnsi="Arial" w:cs="Arial"/>
          <w:sz w:val="26"/>
          <w:szCs w:val="26"/>
        </w:rPr>
        <w:t>thông</w:t>
      </w:r>
      <w:proofErr w:type="spellEnd"/>
      <w:r w:rsidRPr="00BD345E">
        <w:rPr>
          <w:rFonts w:ascii="Arial" w:hAnsi="Arial" w:cs="Arial"/>
          <w:sz w:val="26"/>
          <w:szCs w:val="26"/>
        </w:rPr>
        <w:t xml:space="preserve"> </w:t>
      </w:r>
      <w:proofErr w:type="spellStart"/>
      <w:r w:rsidRPr="00BD345E">
        <w:rPr>
          <w:rFonts w:ascii="Arial" w:hAnsi="Arial" w:cs="Arial"/>
          <w:sz w:val="26"/>
          <w:szCs w:val="26"/>
        </w:rPr>
        <w:t>suốt</w:t>
      </w:r>
      <w:proofErr w:type="spellEnd"/>
      <w:r w:rsidRPr="00BD345E">
        <w:rPr>
          <w:rFonts w:ascii="Arial" w:hAnsi="Arial" w:cs="Arial"/>
          <w:sz w:val="26"/>
          <w:szCs w:val="26"/>
        </w:rPr>
        <w:t xml:space="preserve">, </w:t>
      </w:r>
      <w:proofErr w:type="spellStart"/>
      <w:r w:rsidRPr="00BD345E">
        <w:rPr>
          <w:rFonts w:ascii="Arial" w:hAnsi="Arial" w:cs="Arial"/>
          <w:sz w:val="26"/>
          <w:szCs w:val="26"/>
        </w:rPr>
        <w:t>kịp</w:t>
      </w:r>
      <w:proofErr w:type="spellEnd"/>
      <w:r w:rsidRPr="00BD345E">
        <w:rPr>
          <w:rFonts w:ascii="Arial" w:hAnsi="Arial" w:cs="Arial"/>
          <w:sz w:val="26"/>
          <w:szCs w:val="26"/>
        </w:rPr>
        <w:t xml:space="preserve"> </w:t>
      </w:r>
      <w:proofErr w:type="spellStart"/>
      <w:r w:rsidRPr="00BD345E">
        <w:rPr>
          <w:rFonts w:ascii="Arial" w:hAnsi="Arial" w:cs="Arial"/>
          <w:sz w:val="26"/>
          <w:szCs w:val="26"/>
        </w:rPr>
        <w:t>thời</w:t>
      </w:r>
      <w:proofErr w:type="spellEnd"/>
      <w:r w:rsidRPr="00BD345E">
        <w:rPr>
          <w:rFonts w:ascii="Arial" w:hAnsi="Arial" w:cs="Arial"/>
          <w:sz w:val="26"/>
          <w:szCs w:val="26"/>
        </w:rPr>
        <w:t xml:space="preserve"> </w:t>
      </w:r>
      <w:proofErr w:type="spellStart"/>
      <w:r w:rsidRPr="00BD345E">
        <w:rPr>
          <w:rFonts w:ascii="Arial" w:hAnsi="Arial" w:cs="Arial"/>
          <w:sz w:val="26"/>
          <w:szCs w:val="26"/>
        </w:rPr>
        <w:t>nắm</w:t>
      </w:r>
      <w:proofErr w:type="spellEnd"/>
      <w:r w:rsidRPr="00BD345E">
        <w:rPr>
          <w:rFonts w:ascii="Arial" w:hAnsi="Arial" w:cs="Arial"/>
          <w:sz w:val="26"/>
          <w:szCs w:val="26"/>
        </w:rPr>
        <w:t xml:space="preserve"> </w:t>
      </w:r>
      <w:proofErr w:type="spellStart"/>
      <w:r w:rsidRPr="00BD345E">
        <w:rPr>
          <w:rFonts w:ascii="Arial" w:hAnsi="Arial" w:cs="Arial"/>
          <w:sz w:val="26"/>
          <w:szCs w:val="26"/>
        </w:rPr>
        <w:t>bắt</w:t>
      </w:r>
      <w:proofErr w:type="spellEnd"/>
      <w:r w:rsidRPr="00BD345E">
        <w:rPr>
          <w:rFonts w:ascii="Arial" w:hAnsi="Arial" w:cs="Arial"/>
          <w:sz w:val="26"/>
          <w:szCs w:val="26"/>
        </w:rPr>
        <w:t xml:space="preserve"> </w:t>
      </w:r>
      <w:proofErr w:type="spellStart"/>
      <w:r w:rsidRPr="00BD345E">
        <w:rPr>
          <w:rFonts w:ascii="Arial" w:hAnsi="Arial" w:cs="Arial"/>
          <w:sz w:val="26"/>
          <w:szCs w:val="26"/>
        </w:rPr>
        <w:t>thông</w:t>
      </w:r>
      <w:proofErr w:type="spellEnd"/>
      <w:r w:rsidRPr="00BD345E">
        <w:rPr>
          <w:rFonts w:ascii="Arial" w:hAnsi="Arial" w:cs="Arial"/>
          <w:sz w:val="26"/>
          <w:szCs w:val="26"/>
        </w:rPr>
        <w:t xml:space="preserve"> tin </w:t>
      </w:r>
      <w:proofErr w:type="spellStart"/>
      <w:r w:rsidRPr="00BD345E">
        <w:rPr>
          <w:rFonts w:ascii="Arial" w:hAnsi="Arial" w:cs="Arial"/>
          <w:sz w:val="26"/>
          <w:szCs w:val="26"/>
        </w:rPr>
        <w:t>và</w:t>
      </w:r>
      <w:proofErr w:type="spellEnd"/>
      <w:r w:rsidRPr="00BD345E">
        <w:rPr>
          <w:rFonts w:ascii="Arial" w:hAnsi="Arial" w:cs="Arial"/>
          <w:sz w:val="26"/>
          <w:szCs w:val="26"/>
        </w:rPr>
        <w:t xml:space="preserve"> </w:t>
      </w:r>
      <w:proofErr w:type="spellStart"/>
      <w:r w:rsidRPr="00BD345E">
        <w:rPr>
          <w:rFonts w:ascii="Arial" w:hAnsi="Arial" w:cs="Arial"/>
          <w:sz w:val="26"/>
          <w:szCs w:val="26"/>
        </w:rPr>
        <w:t>chỉ</w:t>
      </w:r>
      <w:proofErr w:type="spellEnd"/>
      <w:r w:rsidRPr="00BD345E">
        <w:rPr>
          <w:rFonts w:ascii="Arial" w:hAnsi="Arial" w:cs="Arial"/>
          <w:sz w:val="26"/>
          <w:szCs w:val="26"/>
        </w:rPr>
        <w:t xml:space="preserve"> </w:t>
      </w:r>
      <w:proofErr w:type="spellStart"/>
      <w:r w:rsidRPr="00BD345E">
        <w:rPr>
          <w:rFonts w:ascii="Arial" w:hAnsi="Arial" w:cs="Arial"/>
          <w:sz w:val="26"/>
          <w:szCs w:val="26"/>
        </w:rPr>
        <w:t>đạo</w:t>
      </w:r>
      <w:proofErr w:type="spellEnd"/>
      <w:r w:rsidRPr="00BD345E">
        <w:rPr>
          <w:rFonts w:ascii="Arial" w:hAnsi="Arial" w:cs="Arial"/>
          <w:sz w:val="26"/>
          <w:szCs w:val="26"/>
        </w:rPr>
        <w:t xml:space="preserve"> </w:t>
      </w:r>
      <w:proofErr w:type="spellStart"/>
      <w:r w:rsidRPr="00BD345E">
        <w:rPr>
          <w:rFonts w:ascii="Arial" w:hAnsi="Arial" w:cs="Arial"/>
          <w:sz w:val="26"/>
          <w:szCs w:val="26"/>
        </w:rPr>
        <w:t>đúng</w:t>
      </w:r>
      <w:proofErr w:type="spellEnd"/>
      <w:r w:rsidRPr="00BD345E">
        <w:rPr>
          <w:rFonts w:ascii="Arial" w:hAnsi="Arial" w:cs="Arial"/>
          <w:sz w:val="26"/>
          <w:szCs w:val="26"/>
        </w:rPr>
        <w:t xml:space="preserve"> </w:t>
      </w:r>
      <w:proofErr w:type="spellStart"/>
      <w:r w:rsidRPr="00BD345E">
        <w:rPr>
          <w:rFonts w:ascii="Arial" w:hAnsi="Arial" w:cs="Arial"/>
          <w:sz w:val="26"/>
          <w:szCs w:val="26"/>
        </w:rPr>
        <w:t>đắn</w:t>
      </w:r>
      <w:proofErr w:type="spellEnd"/>
      <w:r w:rsidRPr="00BD345E">
        <w:rPr>
          <w:rFonts w:ascii="Arial" w:hAnsi="Arial" w:cs="Arial"/>
          <w:sz w:val="26"/>
          <w:szCs w:val="26"/>
        </w:rPr>
        <w:t xml:space="preserve"> </w:t>
      </w:r>
      <w:proofErr w:type="spellStart"/>
      <w:r w:rsidRPr="00BD345E">
        <w:rPr>
          <w:rFonts w:ascii="Arial" w:hAnsi="Arial" w:cs="Arial"/>
          <w:sz w:val="26"/>
          <w:szCs w:val="26"/>
        </w:rPr>
        <w:t>nhằm</w:t>
      </w:r>
      <w:proofErr w:type="spellEnd"/>
      <w:r w:rsidRPr="00BD345E">
        <w:rPr>
          <w:rFonts w:ascii="Arial" w:hAnsi="Arial" w:cs="Arial"/>
          <w:sz w:val="26"/>
          <w:szCs w:val="26"/>
        </w:rPr>
        <w:t xml:space="preserve"> </w:t>
      </w:r>
      <w:proofErr w:type="spellStart"/>
      <w:r w:rsidRPr="00BD345E">
        <w:rPr>
          <w:rFonts w:ascii="Arial" w:hAnsi="Arial" w:cs="Arial"/>
          <w:sz w:val="26"/>
          <w:szCs w:val="26"/>
        </w:rPr>
        <w:t>đạt</w:t>
      </w:r>
      <w:proofErr w:type="spellEnd"/>
      <w:r w:rsidRPr="00BD345E">
        <w:rPr>
          <w:rFonts w:ascii="Arial" w:hAnsi="Arial" w:cs="Arial"/>
          <w:sz w:val="26"/>
          <w:szCs w:val="26"/>
        </w:rPr>
        <w:t xml:space="preserve"> </w:t>
      </w:r>
      <w:proofErr w:type="spellStart"/>
      <w:r w:rsidRPr="00BD345E">
        <w:rPr>
          <w:rFonts w:ascii="Arial" w:hAnsi="Arial" w:cs="Arial"/>
          <w:sz w:val="26"/>
          <w:szCs w:val="26"/>
        </w:rPr>
        <w:t>hiệu</w:t>
      </w:r>
      <w:proofErr w:type="spellEnd"/>
      <w:r w:rsidRPr="00BD345E">
        <w:rPr>
          <w:rFonts w:ascii="Arial" w:hAnsi="Arial" w:cs="Arial"/>
          <w:sz w:val="26"/>
          <w:szCs w:val="26"/>
        </w:rPr>
        <w:t xml:space="preserve"> </w:t>
      </w:r>
      <w:proofErr w:type="spellStart"/>
      <w:r w:rsidRPr="00BD345E">
        <w:rPr>
          <w:rFonts w:ascii="Arial" w:hAnsi="Arial" w:cs="Arial"/>
          <w:sz w:val="26"/>
          <w:szCs w:val="26"/>
        </w:rPr>
        <w:t>quả</w:t>
      </w:r>
      <w:proofErr w:type="spellEnd"/>
      <w:r w:rsidRPr="00BD345E">
        <w:rPr>
          <w:rFonts w:ascii="Arial" w:hAnsi="Arial" w:cs="Arial"/>
          <w:sz w:val="26"/>
          <w:szCs w:val="26"/>
        </w:rPr>
        <w:t xml:space="preserve"> </w:t>
      </w:r>
      <w:proofErr w:type="spellStart"/>
      <w:r w:rsidRPr="00BD345E">
        <w:rPr>
          <w:rFonts w:ascii="Arial" w:hAnsi="Arial" w:cs="Arial"/>
          <w:sz w:val="26"/>
          <w:szCs w:val="26"/>
        </w:rPr>
        <w:t>kinh</w:t>
      </w:r>
      <w:proofErr w:type="spellEnd"/>
      <w:r w:rsidRPr="00BD345E">
        <w:rPr>
          <w:rFonts w:ascii="Arial" w:hAnsi="Arial" w:cs="Arial"/>
          <w:sz w:val="26"/>
          <w:szCs w:val="26"/>
        </w:rPr>
        <w:t xml:space="preserve"> </w:t>
      </w:r>
      <w:proofErr w:type="spellStart"/>
      <w:r w:rsidRPr="00BD345E">
        <w:rPr>
          <w:rFonts w:ascii="Arial" w:hAnsi="Arial" w:cs="Arial"/>
          <w:sz w:val="26"/>
          <w:szCs w:val="26"/>
        </w:rPr>
        <w:t>doanh</w:t>
      </w:r>
      <w:proofErr w:type="spellEnd"/>
      <w:r w:rsidRPr="00BD345E">
        <w:rPr>
          <w:rFonts w:ascii="Arial" w:hAnsi="Arial" w:cs="Arial"/>
          <w:sz w:val="26"/>
          <w:szCs w:val="26"/>
        </w:rPr>
        <w:t xml:space="preserve"> </w:t>
      </w:r>
      <w:proofErr w:type="spellStart"/>
      <w:r w:rsidRPr="00BD345E">
        <w:rPr>
          <w:rFonts w:ascii="Arial" w:hAnsi="Arial" w:cs="Arial"/>
          <w:sz w:val="26"/>
          <w:szCs w:val="26"/>
        </w:rPr>
        <w:t>cao</w:t>
      </w:r>
      <w:proofErr w:type="spellEnd"/>
      <w:r w:rsidRPr="00BD345E">
        <w:rPr>
          <w:rFonts w:ascii="Arial" w:hAnsi="Arial" w:cs="Arial"/>
          <w:sz w:val="26"/>
          <w:szCs w:val="26"/>
        </w:rPr>
        <w:t xml:space="preserve"> </w:t>
      </w:r>
      <w:proofErr w:type="spellStart"/>
      <w:r w:rsidRPr="00BD345E">
        <w:rPr>
          <w:rFonts w:ascii="Arial" w:hAnsi="Arial" w:cs="Arial"/>
          <w:sz w:val="26"/>
          <w:szCs w:val="26"/>
        </w:rPr>
        <w:t>nhất</w:t>
      </w:r>
      <w:proofErr w:type="spellEnd"/>
      <w:r w:rsidRPr="00BD345E">
        <w:rPr>
          <w:rFonts w:ascii="Arial" w:hAnsi="Arial" w:cs="Arial"/>
          <w:sz w:val="26"/>
          <w:szCs w:val="26"/>
        </w:rPr>
        <w:t>.</w:t>
      </w:r>
    </w:p>
    <w:p w:rsidR="004D3BB2" w:rsidRPr="00BD345E" w:rsidRDefault="004D3BB2" w:rsidP="004D3BB2">
      <w:pPr>
        <w:spacing w:before="40" w:line="288" w:lineRule="auto"/>
        <w:jc w:val="both"/>
        <w:rPr>
          <w:rFonts w:ascii="Arial" w:hAnsi="Arial" w:cs="Arial"/>
          <w:sz w:val="26"/>
          <w:szCs w:val="26"/>
        </w:rPr>
      </w:pPr>
      <w:r w:rsidRPr="00BD345E">
        <w:rPr>
          <w:rFonts w:ascii="Arial" w:hAnsi="Arial" w:cs="Arial"/>
          <w:sz w:val="26"/>
          <w:szCs w:val="26"/>
        </w:rPr>
        <w:t xml:space="preserve">- Ban </w:t>
      </w:r>
      <w:proofErr w:type="spellStart"/>
      <w:r w:rsidRPr="00BD345E">
        <w:rPr>
          <w:rFonts w:ascii="Arial" w:hAnsi="Arial" w:cs="Arial"/>
          <w:sz w:val="26"/>
          <w:szCs w:val="26"/>
        </w:rPr>
        <w:t>Kiểm</w:t>
      </w:r>
      <w:proofErr w:type="spellEnd"/>
      <w:r w:rsidRPr="00BD345E">
        <w:rPr>
          <w:rFonts w:ascii="Arial" w:hAnsi="Arial" w:cs="Arial"/>
          <w:sz w:val="26"/>
          <w:szCs w:val="26"/>
        </w:rPr>
        <w:t xml:space="preserve"> </w:t>
      </w:r>
      <w:proofErr w:type="spellStart"/>
      <w:r w:rsidRPr="00BD345E">
        <w:rPr>
          <w:rFonts w:ascii="Arial" w:hAnsi="Arial" w:cs="Arial"/>
          <w:sz w:val="26"/>
          <w:szCs w:val="26"/>
        </w:rPr>
        <w:t>soát</w:t>
      </w:r>
      <w:proofErr w:type="spellEnd"/>
      <w:r w:rsidRPr="00BD345E">
        <w:rPr>
          <w:rFonts w:ascii="Arial" w:hAnsi="Arial" w:cs="Arial"/>
          <w:sz w:val="26"/>
          <w:szCs w:val="26"/>
        </w:rPr>
        <w:t xml:space="preserve"> </w:t>
      </w:r>
      <w:proofErr w:type="spellStart"/>
      <w:r w:rsidRPr="00BD345E">
        <w:rPr>
          <w:rFonts w:ascii="Arial" w:hAnsi="Arial" w:cs="Arial"/>
          <w:sz w:val="26"/>
          <w:szCs w:val="26"/>
        </w:rPr>
        <w:t>trình</w:t>
      </w:r>
      <w:proofErr w:type="spellEnd"/>
      <w:r w:rsidRPr="00BD345E">
        <w:rPr>
          <w:rFonts w:ascii="Arial" w:hAnsi="Arial" w:cs="Arial"/>
          <w:sz w:val="26"/>
          <w:szCs w:val="26"/>
        </w:rPr>
        <w:t xml:space="preserve"> </w:t>
      </w:r>
      <w:proofErr w:type="spellStart"/>
      <w:r w:rsidRPr="00BD345E">
        <w:rPr>
          <w:rFonts w:ascii="Arial" w:hAnsi="Arial" w:cs="Arial"/>
          <w:sz w:val="26"/>
          <w:szCs w:val="26"/>
        </w:rPr>
        <w:t>Đại</w:t>
      </w:r>
      <w:proofErr w:type="spellEnd"/>
      <w:r w:rsidRPr="00BD345E">
        <w:rPr>
          <w:rFonts w:ascii="Arial" w:hAnsi="Arial" w:cs="Arial"/>
          <w:sz w:val="26"/>
          <w:szCs w:val="26"/>
        </w:rPr>
        <w:t xml:space="preserve"> </w:t>
      </w:r>
      <w:proofErr w:type="spellStart"/>
      <w:r w:rsidRPr="00BD345E">
        <w:rPr>
          <w:rFonts w:ascii="Arial" w:hAnsi="Arial" w:cs="Arial"/>
          <w:sz w:val="26"/>
          <w:szCs w:val="26"/>
        </w:rPr>
        <w:t>hội</w:t>
      </w:r>
      <w:proofErr w:type="spellEnd"/>
      <w:r w:rsidRPr="00BD345E">
        <w:rPr>
          <w:rFonts w:ascii="Arial" w:hAnsi="Arial" w:cs="Arial"/>
          <w:sz w:val="26"/>
          <w:szCs w:val="26"/>
        </w:rPr>
        <w:t xml:space="preserve"> </w:t>
      </w:r>
      <w:proofErr w:type="spellStart"/>
      <w:r w:rsidRPr="00BD345E">
        <w:rPr>
          <w:rFonts w:ascii="Arial" w:hAnsi="Arial" w:cs="Arial"/>
          <w:sz w:val="26"/>
          <w:szCs w:val="26"/>
        </w:rPr>
        <w:t>đồng</w:t>
      </w:r>
      <w:proofErr w:type="spellEnd"/>
      <w:r w:rsidRPr="00BD345E">
        <w:rPr>
          <w:rFonts w:ascii="Arial" w:hAnsi="Arial" w:cs="Arial"/>
          <w:sz w:val="26"/>
          <w:szCs w:val="26"/>
        </w:rPr>
        <w:t xml:space="preserve"> </w:t>
      </w:r>
      <w:proofErr w:type="spellStart"/>
      <w:r w:rsidRPr="00BD345E">
        <w:rPr>
          <w:rFonts w:ascii="Arial" w:hAnsi="Arial" w:cs="Arial"/>
          <w:sz w:val="26"/>
          <w:szCs w:val="26"/>
        </w:rPr>
        <w:t>cổ</w:t>
      </w:r>
      <w:proofErr w:type="spellEnd"/>
      <w:r w:rsidRPr="00BD345E">
        <w:rPr>
          <w:rFonts w:ascii="Arial" w:hAnsi="Arial" w:cs="Arial"/>
          <w:sz w:val="26"/>
          <w:szCs w:val="26"/>
        </w:rPr>
        <w:t xml:space="preserve"> </w:t>
      </w:r>
      <w:proofErr w:type="spellStart"/>
      <w:r w:rsidRPr="00BD345E">
        <w:rPr>
          <w:rFonts w:ascii="Arial" w:hAnsi="Arial" w:cs="Arial"/>
          <w:sz w:val="26"/>
          <w:szCs w:val="26"/>
        </w:rPr>
        <w:t>đông</w:t>
      </w:r>
      <w:proofErr w:type="spellEnd"/>
      <w:r w:rsidRPr="00BD345E">
        <w:rPr>
          <w:rFonts w:ascii="Arial" w:hAnsi="Arial" w:cs="Arial"/>
          <w:sz w:val="26"/>
          <w:szCs w:val="26"/>
        </w:rPr>
        <w:t xml:space="preserve"> </w:t>
      </w:r>
      <w:proofErr w:type="spellStart"/>
      <w:r w:rsidRPr="00BD345E">
        <w:rPr>
          <w:rFonts w:ascii="Arial" w:hAnsi="Arial" w:cs="Arial"/>
          <w:sz w:val="26"/>
          <w:szCs w:val="26"/>
        </w:rPr>
        <w:t>về</w:t>
      </w:r>
      <w:proofErr w:type="spellEnd"/>
      <w:r w:rsidRPr="00BD345E">
        <w:rPr>
          <w:rFonts w:ascii="Arial" w:hAnsi="Arial" w:cs="Arial"/>
          <w:sz w:val="26"/>
          <w:szCs w:val="26"/>
        </w:rPr>
        <w:t xml:space="preserve"> </w:t>
      </w:r>
      <w:proofErr w:type="spellStart"/>
      <w:r w:rsidRPr="00BD345E">
        <w:rPr>
          <w:rFonts w:ascii="Arial" w:hAnsi="Arial" w:cs="Arial"/>
          <w:sz w:val="26"/>
          <w:szCs w:val="26"/>
        </w:rPr>
        <w:t>việc</w:t>
      </w:r>
      <w:proofErr w:type="spellEnd"/>
      <w:r w:rsidRPr="00BD345E">
        <w:rPr>
          <w:rFonts w:ascii="Arial" w:hAnsi="Arial" w:cs="Arial"/>
          <w:sz w:val="26"/>
          <w:szCs w:val="26"/>
        </w:rPr>
        <w:t xml:space="preserve"> </w:t>
      </w:r>
      <w:proofErr w:type="spellStart"/>
      <w:r w:rsidRPr="00BD345E">
        <w:rPr>
          <w:rFonts w:ascii="Arial" w:hAnsi="Arial" w:cs="Arial"/>
          <w:sz w:val="26"/>
          <w:szCs w:val="26"/>
        </w:rPr>
        <w:t>uỷ</w:t>
      </w:r>
      <w:proofErr w:type="spellEnd"/>
      <w:r w:rsidRPr="00BD345E">
        <w:rPr>
          <w:rFonts w:ascii="Arial" w:hAnsi="Arial" w:cs="Arial"/>
          <w:sz w:val="26"/>
          <w:szCs w:val="26"/>
        </w:rPr>
        <w:t xml:space="preserve"> </w:t>
      </w:r>
      <w:proofErr w:type="spellStart"/>
      <w:r w:rsidRPr="00BD345E">
        <w:rPr>
          <w:rFonts w:ascii="Arial" w:hAnsi="Arial" w:cs="Arial"/>
          <w:sz w:val="26"/>
          <w:szCs w:val="26"/>
        </w:rPr>
        <w:t>quyền</w:t>
      </w:r>
      <w:proofErr w:type="spellEnd"/>
      <w:r w:rsidRPr="00BD345E">
        <w:rPr>
          <w:rFonts w:ascii="Arial" w:hAnsi="Arial" w:cs="Arial"/>
          <w:sz w:val="26"/>
          <w:szCs w:val="26"/>
        </w:rPr>
        <w:t xml:space="preserve"> </w:t>
      </w:r>
      <w:proofErr w:type="spellStart"/>
      <w:r w:rsidRPr="00BD345E">
        <w:rPr>
          <w:rFonts w:ascii="Arial" w:hAnsi="Arial" w:cs="Arial"/>
          <w:sz w:val="26"/>
          <w:szCs w:val="26"/>
        </w:rPr>
        <w:t>cho</w:t>
      </w:r>
      <w:proofErr w:type="spellEnd"/>
      <w:r w:rsidRPr="00BD345E">
        <w:rPr>
          <w:rFonts w:ascii="Arial" w:hAnsi="Arial" w:cs="Arial"/>
          <w:sz w:val="26"/>
          <w:szCs w:val="26"/>
        </w:rPr>
        <w:t xml:space="preserve"> </w:t>
      </w:r>
      <w:proofErr w:type="spellStart"/>
      <w:r w:rsidRPr="00BD345E">
        <w:rPr>
          <w:rFonts w:ascii="Arial" w:hAnsi="Arial" w:cs="Arial"/>
          <w:sz w:val="26"/>
          <w:szCs w:val="26"/>
        </w:rPr>
        <w:t>Hội</w:t>
      </w:r>
      <w:proofErr w:type="spellEnd"/>
      <w:r w:rsidRPr="00BD345E">
        <w:rPr>
          <w:rFonts w:ascii="Arial" w:hAnsi="Arial" w:cs="Arial"/>
          <w:sz w:val="26"/>
          <w:szCs w:val="26"/>
        </w:rPr>
        <w:t xml:space="preserve"> </w:t>
      </w:r>
      <w:proofErr w:type="spellStart"/>
      <w:r w:rsidRPr="00BD345E">
        <w:rPr>
          <w:rFonts w:ascii="Arial" w:hAnsi="Arial" w:cs="Arial"/>
          <w:sz w:val="26"/>
          <w:szCs w:val="26"/>
        </w:rPr>
        <w:t>đồng</w:t>
      </w:r>
      <w:proofErr w:type="spellEnd"/>
      <w:r w:rsidRPr="00BD345E">
        <w:rPr>
          <w:rFonts w:ascii="Arial" w:hAnsi="Arial" w:cs="Arial"/>
          <w:sz w:val="26"/>
          <w:szCs w:val="26"/>
        </w:rPr>
        <w:t xml:space="preserve"> </w:t>
      </w:r>
      <w:proofErr w:type="spellStart"/>
      <w:r w:rsidRPr="00BD345E">
        <w:rPr>
          <w:rFonts w:ascii="Arial" w:hAnsi="Arial" w:cs="Arial"/>
          <w:sz w:val="26"/>
          <w:szCs w:val="26"/>
        </w:rPr>
        <w:t>quản</w:t>
      </w:r>
      <w:proofErr w:type="spellEnd"/>
      <w:r w:rsidRPr="00BD345E">
        <w:rPr>
          <w:rFonts w:ascii="Arial" w:hAnsi="Arial" w:cs="Arial"/>
          <w:sz w:val="26"/>
          <w:szCs w:val="26"/>
        </w:rPr>
        <w:t xml:space="preserve"> </w:t>
      </w:r>
      <w:proofErr w:type="spellStart"/>
      <w:r w:rsidRPr="00BD345E">
        <w:rPr>
          <w:rFonts w:ascii="Arial" w:hAnsi="Arial" w:cs="Arial"/>
          <w:sz w:val="26"/>
          <w:szCs w:val="26"/>
        </w:rPr>
        <w:t>trị</w:t>
      </w:r>
      <w:proofErr w:type="spellEnd"/>
      <w:r w:rsidRPr="00BD345E">
        <w:rPr>
          <w:rFonts w:ascii="Arial" w:hAnsi="Arial" w:cs="Arial"/>
          <w:sz w:val="26"/>
          <w:szCs w:val="26"/>
        </w:rPr>
        <w:t xml:space="preserve"> </w:t>
      </w:r>
      <w:proofErr w:type="spellStart"/>
      <w:r w:rsidRPr="00BD345E">
        <w:rPr>
          <w:rFonts w:ascii="Arial" w:hAnsi="Arial" w:cs="Arial"/>
          <w:sz w:val="26"/>
          <w:szCs w:val="26"/>
        </w:rPr>
        <w:t>lựa</w:t>
      </w:r>
      <w:proofErr w:type="spellEnd"/>
      <w:r w:rsidRPr="00BD345E">
        <w:rPr>
          <w:rFonts w:ascii="Arial" w:hAnsi="Arial" w:cs="Arial"/>
          <w:sz w:val="26"/>
          <w:szCs w:val="26"/>
        </w:rPr>
        <w:t xml:space="preserve"> </w:t>
      </w:r>
      <w:proofErr w:type="spellStart"/>
      <w:r w:rsidRPr="00BD345E">
        <w:rPr>
          <w:rFonts w:ascii="Arial" w:hAnsi="Arial" w:cs="Arial"/>
          <w:sz w:val="26"/>
          <w:szCs w:val="26"/>
        </w:rPr>
        <w:t>chọn</w:t>
      </w:r>
      <w:proofErr w:type="spellEnd"/>
      <w:r w:rsidRPr="00BD345E">
        <w:rPr>
          <w:rFonts w:ascii="Arial" w:hAnsi="Arial" w:cs="Arial"/>
          <w:sz w:val="26"/>
          <w:szCs w:val="26"/>
        </w:rPr>
        <w:t xml:space="preserve"> </w:t>
      </w:r>
      <w:proofErr w:type="spellStart"/>
      <w:r w:rsidRPr="00BD345E">
        <w:rPr>
          <w:rFonts w:ascii="Arial" w:hAnsi="Arial" w:cs="Arial"/>
          <w:sz w:val="26"/>
          <w:szCs w:val="26"/>
        </w:rPr>
        <w:t>một</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ty</w:t>
      </w:r>
      <w:proofErr w:type="spellEnd"/>
      <w:r w:rsidRPr="00BD345E">
        <w:rPr>
          <w:rFonts w:ascii="Arial" w:hAnsi="Arial" w:cs="Arial"/>
          <w:sz w:val="26"/>
          <w:szCs w:val="26"/>
        </w:rPr>
        <w:t xml:space="preserve"> </w:t>
      </w:r>
      <w:proofErr w:type="spellStart"/>
      <w:r w:rsidRPr="00BD345E">
        <w:rPr>
          <w:rFonts w:ascii="Arial" w:hAnsi="Arial" w:cs="Arial"/>
          <w:sz w:val="26"/>
          <w:szCs w:val="26"/>
        </w:rPr>
        <w:t>kiểm</w:t>
      </w:r>
      <w:proofErr w:type="spellEnd"/>
      <w:r w:rsidRPr="00BD345E">
        <w:rPr>
          <w:rFonts w:ascii="Arial" w:hAnsi="Arial" w:cs="Arial"/>
          <w:sz w:val="26"/>
          <w:szCs w:val="26"/>
        </w:rPr>
        <w:t xml:space="preserve"> </w:t>
      </w:r>
      <w:proofErr w:type="spellStart"/>
      <w:r w:rsidRPr="00BD345E">
        <w:rPr>
          <w:rFonts w:ascii="Arial" w:hAnsi="Arial" w:cs="Arial"/>
          <w:sz w:val="26"/>
          <w:szCs w:val="26"/>
        </w:rPr>
        <w:t>toán</w:t>
      </w:r>
      <w:proofErr w:type="spellEnd"/>
      <w:r w:rsidRPr="00BD345E">
        <w:rPr>
          <w:rFonts w:ascii="Arial" w:hAnsi="Arial" w:cs="Arial"/>
          <w:sz w:val="26"/>
          <w:szCs w:val="26"/>
        </w:rPr>
        <w:t xml:space="preserve"> </w:t>
      </w:r>
      <w:proofErr w:type="spellStart"/>
      <w:r w:rsidRPr="00BD345E">
        <w:rPr>
          <w:rFonts w:ascii="Arial" w:hAnsi="Arial" w:cs="Arial"/>
          <w:sz w:val="26"/>
          <w:szCs w:val="26"/>
        </w:rPr>
        <w:t>độc</w:t>
      </w:r>
      <w:proofErr w:type="spellEnd"/>
      <w:r w:rsidRPr="00BD345E">
        <w:rPr>
          <w:rFonts w:ascii="Arial" w:hAnsi="Arial" w:cs="Arial"/>
          <w:sz w:val="26"/>
          <w:szCs w:val="26"/>
        </w:rPr>
        <w:t xml:space="preserve"> </w:t>
      </w:r>
      <w:proofErr w:type="spellStart"/>
      <w:r w:rsidRPr="00BD345E">
        <w:rPr>
          <w:rFonts w:ascii="Arial" w:hAnsi="Arial" w:cs="Arial"/>
          <w:sz w:val="26"/>
          <w:szCs w:val="26"/>
        </w:rPr>
        <w:t>lập</w:t>
      </w:r>
      <w:proofErr w:type="spellEnd"/>
      <w:r w:rsidRPr="00BD345E">
        <w:rPr>
          <w:rFonts w:ascii="Arial" w:hAnsi="Arial" w:cs="Arial"/>
          <w:sz w:val="26"/>
          <w:szCs w:val="26"/>
        </w:rPr>
        <w:t xml:space="preserve"> </w:t>
      </w:r>
      <w:proofErr w:type="spellStart"/>
      <w:r w:rsidRPr="00BD345E">
        <w:rPr>
          <w:rFonts w:ascii="Arial" w:hAnsi="Arial" w:cs="Arial"/>
          <w:sz w:val="26"/>
          <w:szCs w:val="26"/>
        </w:rPr>
        <w:t>được</w:t>
      </w:r>
      <w:proofErr w:type="spellEnd"/>
      <w:r w:rsidRPr="00BD345E">
        <w:rPr>
          <w:rFonts w:ascii="Arial" w:hAnsi="Arial" w:cs="Arial"/>
          <w:sz w:val="26"/>
          <w:szCs w:val="26"/>
        </w:rPr>
        <w:t xml:space="preserve"> </w:t>
      </w:r>
      <w:proofErr w:type="spellStart"/>
      <w:r w:rsidRPr="00BD345E">
        <w:rPr>
          <w:rFonts w:ascii="Arial" w:hAnsi="Arial" w:cs="Arial"/>
          <w:sz w:val="26"/>
          <w:szCs w:val="26"/>
        </w:rPr>
        <w:t>Bộ</w:t>
      </w:r>
      <w:proofErr w:type="spellEnd"/>
      <w:r w:rsidRPr="00BD345E">
        <w:rPr>
          <w:rFonts w:ascii="Arial" w:hAnsi="Arial" w:cs="Arial"/>
          <w:sz w:val="26"/>
          <w:szCs w:val="26"/>
        </w:rPr>
        <w:t xml:space="preserve"> </w:t>
      </w:r>
      <w:proofErr w:type="spellStart"/>
      <w:r w:rsidRPr="00BD345E">
        <w:rPr>
          <w:rFonts w:ascii="Arial" w:hAnsi="Arial" w:cs="Arial"/>
          <w:sz w:val="26"/>
          <w:szCs w:val="26"/>
        </w:rPr>
        <w:t>Tài</w:t>
      </w:r>
      <w:proofErr w:type="spellEnd"/>
      <w:r w:rsidRPr="00BD345E">
        <w:rPr>
          <w:rFonts w:ascii="Arial" w:hAnsi="Arial" w:cs="Arial"/>
          <w:sz w:val="26"/>
          <w:szCs w:val="26"/>
        </w:rPr>
        <w:t xml:space="preserve"> </w:t>
      </w:r>
      <w:proofErr w:type="spellStart"/>
      <w:r w:rsidRPr="00BD345E">
        <w:rPr>
          <w:rFonts w:ascii="Arial" w:hAnsi="Arial" w:cs="Arial"/>
          <w:sz w:val="26"/>
          <w:szCs w:val="26"/>
        </w:rPr>
        <w:t>chính</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nhận</w:t>
      </w:r>
      <w:proofErr w:type="spellEnd"/>
      <w:r w:rsidRPr="00BD345E">
        <w:rPr>
          <w:rFonts w:ascii="Arial" w:hAnsi="Arial" w:cs="Arial"/>
          <w:sz w:val="26"/>
          <w:szCs w:val="26"/>
        </w:rPr>
        <w:t xml:space="preserve"> </w:t>
      </w:r>
      <w:proofErr w:type="spellStart"/>
      <w:r w:rsidRPr="00BD345E">
        <w:rPr>
          <w:rFonts w:ascii="Arial" w:hAnsi="Arial" w:cs="Arial"/>
          <w:sz w:val="26"/>
          <w:szCs w:val="26"/>
        </w:rPr>
        <w:t>để</w:t>
      </w:r>
      <w:proofErr w:type="spellEnd"/>
      <w:r w:rsidRPr="00BD345E">
        <w:rPr>
          <w:rFonts w:ascii="Arial" w:hAnsi="Arial" w:cs="Arial"/>
          <w:sz w:val="26"/>
          <w:szCs w:val="26"/>
        </w:rPr>
        <w:t xml:space="preserve"> </w:t>
      </w:r>
      <w:proofErr w:type="spellStart"/>
      <w:r w:rsidRPr="00BD345E">
        <w:rPr>
          <w:rFonts w:ascii="Arial" w:hAnsi="Arial" w:cs="Arial"/>
          <w:sz w:val="26"/>
          <w:szCs w:val="26"/>
        </w:rPr>
        <w:t>thực</w:t>
      </w:r>
      <w:proofErr w:type="spellEnd"/>
      <w:r w:rsidRPr="00BD345E">
        <w:rPr>
          <w:rFonts w:ascii="Arial" w:hAnsi="Arial" w:cs="Arial"/>
          <w:sz w:val="26"/>
          <w:szCs w:val="26"/>
        </w:rPr>
        <w:t xml:space="preserve"> </w:t>
      </w:r>
      <w:proofErr w:type="spellStart"/>
      <w:r w:rsidRPr="00BD345E">
        <w:rPr>
          <w:rFonts w:ascii="Arial" w:hAnsi="Arial" w:cs="Arial"/>
          <w:sz w:val="26"/>
          <w:szCs w:val="26"/>
        </w:rPr>
        <w:t>hiện</w:t>
      </w:r>
      <w:proofErr w:type="spellEnd"/>
      <w:r w:rsidRPr="00BD345E">
        <w:rPr>
          <w:rFonts w:ascii="Arial" w:hAnsi="Arial" w:cs="Arial"/>
          <w:sz w:val="26"/>
          <w:szCs w:val="26"/>
        </w:rPr>
        <w:t xml:space="preserve"> </w:t>
      </w:r>
      <w:proofErr w:type="spellStart"/>
      <w:r w:rsidRPr="00BD345E">
        <w:rPr>
          <w:rFonts w:ascii="Arial" w:hAnsi="Arial" w:cs="Arial"/>
          <w:sz w:val="26"/>
          <w:szCs w:val="26"/>
        </w:rPr>
        <w:t>kiểm</w:t>
      </w:r>
      <w:proofErr w:type="spellEnd"/>
      <w:r w:rsidRPr="00BD345E">
        <w:rPr>
          <w:rFonts w:ascii="Arial" w:hAnsi="Arial" w:cs="Arial"/>
          <w:sz w:val="26"/>
          <w:szCs w:val="26"/>
        </w:rPr>
        <w:t xml:space="preserve"> </w:t>
      </w:r>
      <w:proofErr w:type="spellStart"/>
      <w:r w:rsidRPr="00BD345E">
        <w:rPr>
          <w:rFonts w:ascii="Arial" w:hAnsi="Arial" w:cs="Arial"/>
          <w:sz w:val="26"/>
          <w:szCs w:val="26"/>
        </w:rPr>
        <w:t>toán</w:t>
      </w:r>
      <w:proofErr w:type="spellEnd"/>
      <w:r w:rsidRPr="00BD345E">
        <w:rPr>
          <w:rFonts w:ascii="Arial" w:hAnsi="Arial" w:cs="Arial"/>
          <w:sz w:val="26"/>
          <w:szCs w:val="26"/>
        </w:rPr>
        <w:t xml:space="preserve"> </w:t>
      </w:r>
      <w:proofErr w:type="spellStart"/>
      <w:r w:rsidRPr="00BD345E">
        <w:rPr>
          <w:rFonts w:ascii="Arial" w:hAnsi="Arial" w:cs="Arial"/>
          <w:sz w:val="26"/>
          <w:szCs w:val="26"/>
        </w:rPr>
        <w:t>cho</w:t>
      </w:r>
      <w:proofErr w:type="spellEnd"/>
      <w:r w:rsidRPr="00BD345E">
        <w:rPr>
          <w:rFonts w:ascii="Arial" w:hAnsi="Arial" w:cs="Arial"/>
          <w:sz w:val="26"/>
          <w:szCs w:val="26"/>
        </w:rPr>
        <w:t xml:space="preserve"> </w:t>
      </w:r>
      <w:proofErr w:type="spellStart"/>
      <w:r w:rsidRPr="00BD345E">
        <w:rPr>
          <w:rFonts w:ascii="Arial" w:hAnsi="Arial" w:cs="Arial"/>
          <w:sz w:val="26"/>
          <w:szCs w:val="26"/>
        </w:rPr>
        <w:t>Công</w:t>
      </w:r>
      <w:proofErr w:type="spellEnd"/>
      <w:r w:rsidRPr="00BD345E">
        <w:rPr>
          <w:rFonts w:ascii="Arial" w:hAnsi="Arial" w:cs="Arial"/>
          <w:sz w:val="26"/>
          <w:szCs w:val="26"/>
        </w:rPr>
        <w:t xml:space="preserve"> </w:t>
      </w:r>
      <w:proofErr w:type="spellStart"/>
      <w:r w:rsidRPr="00BD345E">
        <w:rPr>
          <w:rFonts w:ascii="Arial" w:hAnsi="Arial" w:cs="Arial"/>
          <w:sz w:val="26"/>
          <w:szCs w:val="26"/>
        </w:rPr>
        <w:t>ty</w:t>
      </w:r>
      <w:proofErr w:type="spellEnd"/>
      <w:r w:rsidRPr="00BD345E">
        <w:rPr>
          <w:rFonts w:ascii="Arial" w:hAnsi="Arial" w:cs="Arial"/>
          <w:sz w:val="26"/>
          <w:szCs w:val="26"/>
        </w:rPr>
        <w:t xml:space="preserve"> </w:t>
      </w:r>
      <w:proofErr w:type="spellStart"/>
      <w:r w:rsidRPr="00BD345E">
        <w:rPr>
          <w:rFonts w:ascii="Arial" w:hAnsi="Arial" w:cs="Arial"/>
          <w:sz w:val="26"/>
          <w:szCs w:val="26"/>
        </w:rPr>
        <w:t>cổ</w:t>
      </w:r>
      <w:proofErr w:type="spellEnd"/>
      <w:r w:rsidRPr="00BD345E">
        <w:rPr>
          <w:rFonts w:ascii="Arial" w:hAnsi="Arial" w:cs="Arial"/>
          <w:sz w:val="26"/>
          <w:szCs w:val="26"/>
        </w:rPr>
        <w:t xml:space="preserve"> </w:t>
      </w:r>
      <w:proofErr w:type="spellStart"/>
      <w:r w:rsidRPr="00BD345E">
        <w:rPr>
          <w:rFonts w:ascii="Arial" w:hAnsi="Arial" w:cs="Arial"/>
          <w:sz w:val="26"/>
          <w:szCs w:val="26"/>
        </w:rPr>
        <w:t>phần</w:t>
      </w:r>
      <w:proofErr w:type="spellEnd"/>
      <w:r w:rsidRPr="00BD345E">
        <w:rPr>
          <w:rFonts w:ascii="Arial" w:hAnsi="Arial" w:cs="Arial"/>
          <w:sz w:val="26"/>
          <w:szCs w:val="26"/>
        </w:rPr>
        <w:t xml:space="preserve"> Mai </w:t>
      </w:r>
      <w:proofErr w:type="spellStart"/>
      <w:r w:rsidRPr="00BD345E">
        <w:rPr>
          <w:rFonts w:ascii="Arial" w:hAnsi="Arial" w:cs="Arial"/>
          <w:sz w:val="26"/>
          <w:szCs w:val="26"/>
        </w:rPr>
        <w:t>Linh</w:t>
      </w:r>
      <w:proofErr w:type="spellEnd"/>
      <w:r w:rsidRPr="00BD345E">
        <w:rPr>
          <w:rFonts w:ascii="Arial" w:hAnsi="Arial" w:cs="Arial"/>
          <w:sz w:val="26"/>
          <w:szCs w:val="26"/>
        </w:rPr>
        <w:t xml:space="preserve"> </w:t>
      </w:r>
      <w:proofErr w:type="spellStart"/>
      <w:r w:rsidRPr="00BD345E">
        <w:rPr>
          <w:rFonts w:ascii="Arial" w:hAnsi="Arial" w:cs="Arial"/>
          <w:sz w:val="26"/>
          <w:szCs w:val="26"/>
        </w:rPr>
        <w:t>Miền</w:t>
      </w:r>
      <w:proofErr w:type="spellEnd"/>
      <w:r w:rsidRPr="00BD345E">
        <w:rPr>
          <w:rFonts w:ascii="Arial" w:hAnsi="Arial" w:cs="Arial"/>
          <w:sz w:val="26"/>
          <w:szCs w:val="26"/>
        </w:rPr>
        <w:t xml:space="preserve"> </w:t>
      </w:r>
      <w:proofErr w:type="spellStart"/>
      <w:r w:rsidRPr="00BD345E">
        <w:rPr>
          <w:rFonts w:ascii="Arial" w:hAnsi="Arial" w:cs="Arial"/>
          <w:sz w:val="26"/>
          <w:szCs w:val="26"/>
        </w:rPr>
        <w:t>Trung</w:t>
      </w:r>
      <w:proofErr w:type="spellEnd"/>
      <w:r w:rsidRPr="00BD345E">
        <w:rPr>
          <w:rFonts w:ascii="Arial" w:hAnsi="Arial" w:cs="Arial"/>
          <w:sz w:val="26"/>
          <w:szCs w:val="26"/>
        </w:rPr>
        <w:t xml:space="preserve"> </w:t>
      </w:r>
      <w:proofErr w:type="spellStart"/>
      <w:r w:rsidRPr="00BD345E">
        <w:rPr>
          <w:rFonts w:ascii="Arial" w:hAnsi="Arial" w:cs="Arial"/>
          <w:sz w:val="26"/>
          <w:szCs w:val="26"/>
        </w:rPr>
        <w:t>trong</w:t>
      </w:r>
      <w:proofErr w:type="spellEnd"/>
      <w:r w:rsidRPr="00BD345E">
        <w:rPr>
          <w:rFonts w:ascii="Arial" w:hAnsi="Arial" w:cs="Arial"/>
          <w:sz w:val="26"/>
          <w:szCs w:val="26"/>
        </w:rPr>
        <w:t xml:space="preserve"> </w:t>
      </w:r>
      <w:proofErr w:type="spellStart"/>
      <w:r w:rsidRPr="00BD345E">
        <w:rPr>
          <w:rFonts w:ascii="Arial" w:hAnsi="Arial" w:cs="Arial"/>
          <w:sz w:val="26"/>
          <w:szCs w:val="26"/>
        </w:rPr>
        <w:t>năm</w:t>
      </w:r>
      <w:proofErr w:type="spellEnd"/>
      <w:r w:rsidRPr="00BD345E">
        <w:rPr>
          <w:rFonts w:ascii="Arial" w:hAnsi="Arial" w:cs="Arial"/>
          <w:sz w:val="26"/>
          <w:szCs w:val="26"/>
        </w:rPr>
        <w:t xml:space="preserve"> 2014.</w:t>
      </w:r>
    </w:p>
    <w:p w:rsidR="005C30D9" w:rsidRPr="004D3BB2" w:rsidRDefault="005C30D9" w:rsidP="004D3BB2">
      <w:pPr>
        <w:spacing w:before="40" w:line="288" w:lineRule="auto"/>
        <w:jc w:val="both"/>
        <w:rPr>
          <w:rFonts w:ascii="Arial" w:hAnsi="Arial" w:cs="Arial"/>
          <w:sz w:val="26"/>
          <w:szCs w:val="26"/>
        </w:rPr>
      </w:pPr>
    </w:p>
    <w:p w:rsidR="004D3BB2" w:rsidRPr="004D3BB2" w:rsidRDefault="004D3BB2" w:rsidP="004D3BB2">
      <w:pPr>
        <w:spacing w:before="40" w:line="288" w:lineRule="auto"/>
        <w:jc w:val="right"/>
        <w:rPr>
          <w:rFonts w:ascii="Arial" w:hAnsi="Arial" w:cs="Arial"/>
          <w:b/>
          <w:sz w:val="26"/>
          <w:szCs w:val="26"/>
        </w:rPr>
      </w:pPr>
      <w:proofErr w:type="gramStart"/>
      <w:r w:rsidRPr="004D3BB2">
        <w:rPr>
          <w:rFonts w:ascii="Arial" w:hAnsi="Arial" w:cs="Arial"/>
          <w:b/>
          <w:sz w:val="26"/>
          <w:szCs w:val="26"/>
        </w:rPr>
        <w:t>TM.</w:t>
      </w:r>
      <w:proofErr w:type="gramEnd"/>
      <w:r w:rsidRPr="004D3BB2">
        <w:rPr>
          <w:rFonts w:ascii="Arial" w:hAnsi="Arial" w:cs="Arial"/>
          <w:b/>
          <w:sz w:val="26"/>
          <w:szCs w:val="26"/>
        </w:rPr>
        <w:t xml:space="preserve"> BAN KIỂM SOÁT</w:t>
      </w:r>
    </w:p>
    <w:p w:rsidR="004D3BB2" w:rsidRPr="004D3BB2" w:rsidRDefault="004D3BB2" w:rsidP="004D3BB2">
      <w:pPr>
        <w:spacing w:before="40" w:line="288" w:lineRule="auto"/>
        <w:jc w:val="center"/>
        <w:rPr>
          <w:rFonts w:ascii="Arial" w:hAnsi="Arial" w:cs="Arial"/>
          <w:b/>
          <w:sz w:val="26"/>
          <w:szCs w:val="26"/>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D3BB2">
        <w:rPr>
          <w:rFonts w:ascii="Arial" w:hAnsi="Arial" w:cs="Arial"/>
          <w:b/>
          <w:sz w:val="26"/>
          <w:szCs w:val="26"/>
        </w:rPr>
        <w:t>TRƯỞNG BAN</w:t>
      </w:r>
    </w:p>
    <w:sectPr w:rsidR="004D3BB2" w:rsidRPr="004D3BB2" w:rsidSect="005C3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3BB2"/>
    <w:rsid w:val="004D3BB2"/>
    <w:rsid w:val="005C3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B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 Char1"/>
    <w:basedOn w:val="Normal"/>
    <w:rsid w:val="004D3BB2"/>
    <w:pPr>
      <w:spacing w:after="160" w:line="240" w:lineRule="exac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LJG7jNCYQGJR6Bctv3F4c9dW8eo=</DigestValue>
    </Reference>
    <Reference URI="#idOfficeObject" Type="http://www.w3.org/2000/09/xmldsig#Object">
      <DigestMethod Algorithm="http://www.w3.org/2000/09/xmldsig#sha1"/>
      <DigestValue>J98+JPGa3W5jrFyzroQ1kzqhQek=</DigestValue>
    </Reference>
  </SignedInfo>
  <SignatureValue>
    Yrlr4HMJOwyc8dK5Pk3F4dv9dFQ5PsWf5G/jJsQfN1LZjUDC5a0rn04kMsoCqUjoce3kV+Hg
    /grsUQvPJvR9uYfp53u+5sy/991BxSPSbUaP4FZ0/yJ33Q9+GgEow9brq0AWtdbiemnyalF9
    ZvfhBaS8aHRgz/GJuEpiwRyM9ks=
  </SignatureValue>
  <KeyInfo>
    <KeyValue>
      <RSAKeyValue>
        <Modulus>
            1St5IWss8mxnlNu511CSeclTWo4VvdFGeB7CKhZbrsHf0rTc1aXoxxCZcQmMyMT+LM/O4sCc
            U4JDB0wFYzDvoiwT0UoPt9H8p0RmjPB+7thbKGWmdk97aVXujKyIFH7F7SKvKw/zcOf5RZdu
            NIpCjTSGVnNSMhkeNTOWe0tgeP8=
          </Modulus>
        <Exponent>AQAB</Exponent>
      </RSAKeyValue>
    </KeyValue>
    <X509Data>
      <X509Certificate>
          MIIGSzCCBDOgAwIBAgIQVAHWhFUjBv9v/ZJMlVnmHzANBgkqhkiG9w0BAQUFADBpMQswCQYD
          VQQGEwJWTjETMBEGA1UEChMKVk5QVCBHcm91cDEeMBwGA1UECxMVVk5QVC1DQSBUcnVzdCBO
          ZXR3b3JrMSUwIwYDVQQDExxWTlBUIENlcnRpZmljYXRpb24gQXV0aG9yaXR5MB4XDTExMTIw
          NTA0MTIwNFoXDTE1MDYwNjA0MTIwNFowggELMQswCQYDVQQGEwJWTjEUMBIGA1UECAwLxJDD
          oCBO4bq1bmcxFDASBgNVBAcMC0jhuqNpIENow6J1MUQwQgYDVQQKDDtDw5RORyBUWSBD4buU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JomT8ixkAQEMDkNNTkQ6MjAxMjIxNTI5MIGfMA0GCSqGSIb3DQEBAQUAA4GNADCBiQKBgQDV
          K3khayzybGeU27nXUJJ5yVNajhW90UZ4HsIqFluuwd/StNzVpejHEJlxCYzIxP4sz87iwJxT
          gkMHTAVjMO+iLBPRSg+30fynRGaM8H7u2FsoZaZ2T3tpVe6MrIgUfsXtIq8rD/Nw5/lFl240
          ikKNNIZWc1IyGR41M5Z7S2B4/wIDAQABo4IBzTCCAckwcAYIKwYBBQUHAQEEZDBiMDIGCCsG
          AQUFBzAChiZodHRwOi8vcHViLnZucHQtY2Eudm4vY2VydHMvdm5wdGNhLmNlcjAsBggrBgEF
          BQcwAYYgaHR0cDovL29jc3Audm5wdC1jYS52bi9yZXNwb25kZXIwHQYDVR0OBBYEFFQXgTQu
          8Tnsn+yWItOn/ca9TxJ2MAwGA1UdEwEB/wQCMAAwHwYDVR0jBBgwFoAUBmnA1dUCihWNRn3p
          fOJoClWsaq8wdgYDVR0gBG8wbTA0BgkrBgEEAYH6OgMwJzAlBggrBgEFBQcCARYZaHR0cDov
          L3B1Yi52bnB0LWNhLnZuL3JwYTA1BgsrBgEEAYH6OgMBAjAmMCQGCCsGAQUFBwICMBgeFgBT
          AEkARAAtAFAAMQAuADAALQAxAHkwMQYDVR0fBCowKDAmoCSgIoYgaHR0cDovL2NybC52bnB0
          LWNhLnZuL3ZucHRjYS5jcmwwDgYDVR0PAQH/BAQDAgTwMCkGA1UdJQQiMCAGCCsGAQUFBwMC
          BggrBgEFBQcDBAYKKwYBBAGCNwoDDDAhBgNVHREEGjAYgRZ0cnVvbmd0YWlfdm5AeWFob28u
          Y29tMA0GCSqGSIb3DQEBBQUAA4ICAQBxB4WLELzezVgTFf1hNswlmx2YGhP+MtcwsTGLBwWW
          XhHlafhbWnn/SJUmD2qhSLatdhmWTsU3YEgHZpLUovVEpawT5lHFixv/hOOIhcKaCmuO5P7t
          QPxswqcx5YN2dqF9FGPzJj3+7OLar4/w0cMyn/2NWyajuXjuy6/tRO/m82Xwmq5CMKELyCjy
          TZS/eLHw3pmepWvff5nL+sndJ/BjAMUT5ntXvmMINrH+57VG0xS4wRR7bWS9NBSiKsHB+UUh
          hOT/1869cg8+1tDdqm6ZkJXcWQfeTDBHYh/vWGG49HxacQoqzYK172+ZwcbvRFPRXiy8/Pr5
          2F5YmzMphmPfPyJeUpoJjq2kYFWgJXXQpz5NPkr8fkPkqAmz42/dCcrFJHvphOP9yZrxwogJ
          WioURUjxGcr9daj9z8ZjG4GOErQ+SCXJMTXh9quEaFBhu7FlI0wK+9fh8NIbHY9qriv+Kgs5
          WtiIGuCH2xSMBcfkkq9/tASEpyh4a3aEzZvzGzaAFudHnnVXHZsHJ0Tft8zZ3KrIr9M4hFa4
          L4fpcn4GADmZ8lEZ1stWxoggZcK7gqG3Cks2DxTTWHg+ajUnYguVZvq41OA8qO1/7tJ07vvS
          HjMZokkOUPr1/ALrtYKMMJWCtPMJlWjXcqRea1aTiMP/odFHq83fe9SlWMDtbXzX5g==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xA4LndaBGsgy1lIlo59OKNtKB9Q=</DigestValue>
      </Reference>
      <Reference URI="/word/fontTable.xml?ContentType=application/vnd.openxmlformats-officedocument.wordprocessingml.fontTable+xml">
        <DigestMethod Algorithm="http://www.w3.org/2000/09/xmldsig#sha1"/>
        <DigestValue>cfVLofDrEwydfoZfHlugg7+P+rs=</DigestValue>
      </Reference>
      <Reference URI="/word/numbering.xml?ContentType=application/vnd.openxmlformats-officedocument.wordprocessingml.numbering+xml">
        <DigestMethod Algorithm="http://www.w3.org/2000/09/xmldsig#sha1"/>
        <DigestValue>tUiLju30nYRGtd0r0i5YkwWKfmw=</DigestValue>
      </Reference>
      <Reference URI="/word/settings.xml?ContentType=application/vnd.openxmlformats-officedocument.wordprocessingml.settings+xml">
        <DigestMethod Algorithm="http://www.w3.org/2000/09/xmldsig#sha1"/>
        <DigestValue>C/UryloK8mTyo/6ZYFAPpnC++jM=</DigestValue>
      </Reference>
      <Reference URI="/word/styles.xml?ContentType=application/vnd.openxmlformats-officedocument.wordprocessingml.styles+xml">
        <DigestMethod Algorithm="http://www.w3.org/2000/09/xmldsig#sha1"/>
        <DigestValue>jn2RBYG7BoFDWN4GvURgkCq8Eds=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2014-04-21T09:03:15Z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1</cp:revision>
  <dcterms:created xsi:type="dcterms:W3CDTF">2014-04-21T08:55:00Z</dcterms:created>
  <dcterms:modified xsi:type="dcterms:W3CDTF">2014-04-21T08:57:00Z</dcterms:modified>
</cp:coreProperties>
</file>